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F6" w:rsidRDefault="0007476B">
      <w:pPr>
        <w:pStyle w:val="1"/>
        <w:spacing w:before="79"/>
        <w:ind w:left="4" w:right="4"/>
        <w:jc w:val="center"/>
      </w:pPr>
      <w:r>
        <w:t>АНАЛИТИЧЕСКАЯ</w:t>
      </w:r>
      <w:r>
        <w:rPr>
          <w:spacing w:val="-11"/>
        </w:rPr>
        <w:t xml:space="preserve"> </w:t>
      </w:r>
      <w:r>
        <w:rPr>
          <w:spacing w:val="-2"/>
        </w:rPr>
        <w:t>СПРАВКА</w:t>
      </w:r>
    </w:p>
    <w:p w:rsidR="00C63CF6" w:rsidRDefault="0007476B">
      <w:pPr>
        <w:spacing w:before="5" w:line="237" w:lineRule="auto"/>
        <w:ind w:left="7425" w:right="3785" w:hanging="364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 в 2024году</w:t>
      </w:r>
    </w:p>
    <w:p w:rsidR="00C63CF6" w:rsidRDefault="0007476B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внешней</w:t>
      </w:r>
      <w:r>
        <w:rPr>
          <w:spacing w:val="-7"/>
        </w:rPr>
        <w:t xml:space="preserve"> </w:t>
      </w:r>
      <w:r>
        <w:t>независимой</w:t>
      </w:r>
      <w:r>
        <w:rPr>
          <w:spacing w:val="-6"/>
        </w:rPr>
        <w:t xml:space="preserve"> </w:t>
      </w:r>
      <w:r>
        <w:rPr>
          <w:spacing w:val="-2"/>
        </w:rPr>
        <w:t>оценки.</w:t>
      </w:r>
    </w:p>
    <w:p w:rsidR="00C63CF6" w:rsidRDefault="0007476B">
      <w:pPr>
        <w:pStyle w:val="1"/>
        <w:numPr>
          <w:ilvl w:val="0"/>
          <w:numId w:val="4"/>
        </w:numPr>
        <w:tabs>
          <w:tab w:val="left" w:pos="2363"/>
        </w:tabs>
        <w:spacing w:before="3" w:line="275" w:lineRule="exact"/>
        <w:ind w:left="2363" w:hanging="719"/>
        <w:jc w:val="both"/>
      </w:pPr>
      <w:r>
        <w:t>Подготовка к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ГИА-</w:t>
      </w:r>
      <w:r>
        <w:rPr>
          <w:spacing w:val="-4"/>
        </w:rPr>
        <w:t>2024</w:t>
      </w:r>
    </w:p>
    <w:p w:rsidR="00C63CF6" w:rsidRDefault="0007476B">
      <w:pPr>
        <w:pStyle w:val="a3"/>
        <w:spacing w:line="275" w:lineRule="exact"/>
      </w:pPr>
      <w:r>
        <w:t>ОГЭ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проводился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распорядительными</w:t>
      </w:r>
      <w:r>
        <w:rPr>
          <w:spacing w:val="-4"/>
        </w:rPr>
        <w:t xml:space="preserve"> </w:t>
      </w:r>
      <w:r>
        <w:rPr>
          <w:spacing w:val="-2"/>
        </w:rPr>
        <w:t>документами:</w:t>
      </w:r>
    </w:p>
    <w:p w:rsidR="00C63CF6" w:rsidRDefault="0007476B">
      <w:pPr>
        <w:pStyle w:val="a4"/>
        <w:numPr>
          <w:ilvl w:val="0"/>
          <w:numId w:val="3"/>
        </w:numPr>
        <w:tabs>
          <w:tab w:val="left" w:pos="860"/>
        </w:tabs>
        <w:spacing w:line="292" w:lineRule="exact"/>
        <w:ind w:left="860" w:hanging="359"/>
        <w:rPr>
          <w:sz w:val="24"/>
        </w:rPr>
      </w:pPr>
      <w:r>
        <w:rPr>
          <w:sz w:val="24"/>
        </w:rPr>
        <w:t>«Приказ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18.12.2023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C63CF6" w:rsidRDefault="0007476B">
      <w:pPr>
        <w:pStyle w:val="a3"/>
        <w:ind w:left="861" w:right="142"/>
      </w:pPr>
      <w:r>
        <w:t>№ 953/2116«Об утверждении единого расписания и продолжительности проведения</w:t>
      </w:r>
      <w:r>
        <w:rPr>
          <w:spacing w:val="40"/>
        </w:rPr>
        <w:t xml:space="preserve"> </w:t>
      </w:r>
      <w:r>
        <w:t>основного государственного экзамена по образовательным программам основного общего образования». Приказ Министерства просвещения Российской Федерации и Федеральной службы по надзор</w:t>
      </w:r>
      <w:r>
        <w:t>у в сфере образования и науки от 18.12.2023 года № 954/2117 «Об утверждении единого расписания и продолжительности проведения</w:t>
      </w:r>
      <w:r>
        <w:rPr>
          <w:spacing w:val="40"/>
        </w:rPr>
        <w:t xml:space="preserve"> </w:t>
      </w:r>
      <w:r>
        <w:t>единого государственного экзамена по образовательным программам среднего общего образования по каждому учебному предмету, требован</w:t>
      </w:r>
      <w:r>
        <w:t>ий к использованию средств обучения и воспитания при его проведении в 2024 году»</w:t>
      </w:r>
    </w:p>
    <w:p w:rsidR="00C63CF6" w:rsidRDefault="0007476B">
      <w:pPr>
        <w:pStyle w:val="a4"/>
        <w:numPr>
          <w:ilvl w:val="0"/>
          <w:numId w:val="3"/>
        </w:numPr>
        <w:tabs>
          <w:tab w:val="left" w:pos="861"/>
        </w:tabs>
        <w:spacing w:before="6" w:line="237" w:lineRule="auto"/>
        <w:ind w:right="145"/>
        <w:rPr>
          <w:sz w:val="24"/>
        </w:rPr>
      </w:pPr>
      <w:r>
        <w:rPr>
          <w:sz w:val="24"/>
        </w:rPr>
        <w:t>Приказ Министерства просвещения РФ и Рособрнадзора от 12.04.2023 года № 243/802 «О внесении изменений в Порядок проведения государственной итоговой аттестации 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 ср</w:t>
      </w:r>
      <w:r>
        <w:rPr>
          <w:sz w:val="24"/>
        </w:rPr>
        <w:t>еднего общего образования, утвержденный 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от 04.04. 2024 году</w:t>
      </w:r>
      <w:r>
        <w:rPr>
          <w:spacing w:val="-2"/>
          <w:sz w:val="24"/>
        </w:rPr>
        <w:t xml:space="preserve"> </w:t>
      </w:r>
      <w:r>
        <w:rPr>
          <w:sz w:val="24"/>
        </w:rPr>
        <w:t>№233/552»;</w:t>
      </w:r>
    </w:p>
    <w:p w:rsidR="00C63CF6" w:rsidRDefault="0007476B">
      <w:pPr>
        <w:pStyle w:val="a4"/>
        <w:numPr>
          <w:ilvl w:val="0"/>
          <w:numId w:val="3"/>
        </w:numPr>
        <w:tabs>
          <w:tab w:val="left" w:pos="860"/>
        </w:tabs>
        <w:spacing w:line="293" w:lineRule="exact"/>
        <w:ind w:left="860" w:hanging="359"/>
        <w:rPr>
          <w:sz w:val="24"/>
        </w:rPr>
      </w:pP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0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 от</w:t>
      </w:r>
      <w:r>
        <w:rPr>
          <w:spacing w:val="-1"/>
          <w:sz w:val="24"/>
        </w:rPr>
        <w:t xml:space="preserve"> </w:t>
      </w:r>
      <w:r>
        <w:rPr>
          <w:sz w:val="24"/>
        </w:rPr>
        <w:t>14.05.2024</w:t>
      </w:r>
      <w:r>
        <w:rPr>
          <w:spacing w:val="-6"/>
          <w:sz w:val="24"/>
        </w:rPr>
        <w:t xml:space="preserve"> </w:t>
      </w:r>
      <w:r>
        <w:rPr>
          <w:sz w:val="24"/>
        </w:rPr>
        <w:t>№ 04-1134«Разъяснения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ГИА-</w:t>
      </w:r>
      <w:r>
        <w:rPr>
          <w:spacing w:val="-2"/>
          <w:sz w:val="24"/>
        </w:rPr>
        <w:t>2024»;</w:t>
      </w:r>
    </w:p>
    <w:p w:rsidR="00C63CF6" w:rsidRDefault="0007476B">
      <w:pPr>
        <w:pStyle w:val="a4"/>
        <w:numPr>
          <w:ilvl w:val="0"/>
          <w:numId w:val="3"/>
        </w:numPr>
        <w:tabs>
          <w:tab w:val="left" w:pos="861"/>
        </w:tabs>
        <w:spacing w:before="2" w:line="237" w:lineRule="auto"/>
        <w:ind w:right="143"/>
        <w:rPr>
          <w:sz w:val="24"/>
        </w:rPr>
      </w:pPr>
      <w:r>
        <w:rPr>
          <w:sz w:val="24"/>
        </w:rPr>
        <w:t>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2024 году.</w:t>
      </w:r>
    </w:p>
    <w:p w:rsidR="00C63CF6" w:rsidRDefault="0007476B">
      <w:pPr>
        <w:pStyle w:val="1"/>
        <w:spacing w:before="7"/>
        <w:ind w:left="1466"/>
      </w:pPr>
      <w:r>
        <w:t>Подготовительный</w:t>
      </w:r>
      <w:r>
        <w:rPr>
          <w:spacing w:val="-9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C63CF6" w:rsidRDefault="0007476B">
      <w:pPr>
        <w:pStyle w:val="a3"/>
        <w:spacing w:before="176" w:line="242" w:lineRule="auto"/>
        <w:ind w:right="137" w:firstLine="144"/>
      </w:pPr>
      <w:r>
        <w:t>В рамках подготовки и проведения экзаменов в школе разработана и планомерно реализовалась</w:t>
      </w:r>
      <w:r>
        <w:rPr>
          <w:spacing w:val="21"/>
        </w:rPr>
        <w:t xml:space="preserve"> </w:t>
      </w:r>
      <w:r>
        <w:t>«дорожная карта» - план мероприятий по подготовке</w:t>
      </w:r>
      <w:r>
        <w:rPr>
          <w:spacing w:val="40"/>
        </w:rPr>
        <w:t xml:space="preserve"> </w:t>
      </w:r>
      <w:r>
        <w:t>и проведению ГИА в 2024 году.</w:t>
      </w:r>
    </w:p>
    <w:p w:rsidR="00C63CF6" w:rsidRDefault="0007476B">
      <w:pPr>
        <w:pStyle w:val="a3"/>
        <w:spacing w:line="242" w:lineRule="auto"/>
        <w:ind w:right="136" w:firstLine="62"/>
      </w:pPr>
      <w:r>
        <w:t>В соответствии с планом мероприятий по подготовке к государственной итоговой аттестаци</w:t>
      </w:r>
      <w:r w:rsidR="00D9052F">
        <w:t>и в ГАОУ « Лицей-центр одаренных детей «Олимп</w:t>
      </w:r>
      <w:r>
        <w:t>» была сформирована нормативно-правовая база, регламентирующая деятельность администрации школы, учителей и учащихся.</w:t>
      </w:r>
    </w:p>
    <w:p w:rsidR="00C63CF6" w:rsidRDefault="0007476B">
      <w:pPr>
        <w:pStyle w:val="a3"/>
        <w:ind w:right="137" w:firstLine="326"/>
      </w:pPr>
      <w:r>
        <w:t>Были оформлены стенды «Государственная итоговая аттестация (для учащихся 9-х</w:t>
      </w:r>
      <w:r>
        <w:rPr>
          <w:spacing w:val="80"/>
        </w:rPr>
        <w:t xml:space="preserve"> </w:t>
      </w:r>
      <w:r>
        <w:t>классов), на которых размещена осн</w:t>
      </w:r>
      <w:r>
        <w:t>овная информация, касающаяся особенностей проведения ОГЭ</w:t>
      </w:r>
      <w:r>
        <w:rPr>
          <w:spacing w:val="40"/>
        </w:rPr>
        <w:t xml:space="preserve"> </w:t>
      </w:r>
      <w:r>
        <w:t>в 2024 году, правила заполнения бланков, советы психолога по преодолению тревожности, связанной с прохождением</w:t>
      </w:r>
      <w:r>
        <w:rPr>
          <w:spacing w:val="-15"/>
        </w:rPr>
        <w:t xml:space="preserve"> </w:t>
      </w:r>
      <w:r>
        <w:t>итоговой аттестации, ссылки на основные образовательные интернет порталы, сроки проведен</w:t>
      </w:r>
      <w:r>
        <w:t>ия государственной итого</w:t>
      </w:r>
      <w:r>
        <w:rPr>
          <w:spacing w:val="-15"/>
        </w:rPr>
        <w:t xml:space="preserve"> </w:t>
      </w:r>
      <w:r>
        <w:t>вой аттестации</w:t>
      </w:r>
      <w:r>
        <w:rPr>
          <w:spacing w:val="40"/>
        </w:rPr>
        <w:t xml:space="preserve"> </w:t>
      </w:r>
      <w:r>
        <w:t>в 2024году, другая полезная информация.</w:t>
      </w:r>
    </w:p>
    <w:p w:rsidR="00C63CF6" w:rsidRDefault="0007476B">
      <w:pPr>
        <w:pStyle w:val="a3"/>
      </w:pPr>
      <w:r>
        <w:t>Стенды,</w:t>
      </w:r>
      <w:r>
        <w:rPr>
          <w:spacing w:val="-2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ОГЭ</w:t>
      </w:r>
      <w:r>
        <w:rPr>
          <w:spacing w:val="32"/>
        </w:rPr>
        <w:t xml:space="preserve"> 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были также</w:t>
      </w:r>
      <w:r>
        <w:rPr>
          <w:spacing w:val="-2"/>
        </w:rPr>
        <w:t xml:space="preserve"> </w:t>
      </w:r>
      <w:r>
        <w:t>оформлены в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кабинетах.</w:t>
      </w:r>
    </w:p>
    <w:p w:rsidR="00C63CF6" w:rsidRDefault="0007476B">
      <w:pPr>
        <w:pStyle w:val="a3"/>
        <w:spacing w:line="237" w:lineRule="auto"/>
        <w:ind w:right="140" w:firstLine="245"/>
      </w:pPr>
      <w:r>
        <w:t>Согласно утвержденному</w:t>
      </w:r>
      <w:r>
        <w:rPr>
          <w:spacing w:val="-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в течение года были проведены единые классные собрания и классные часы для учащихся 9 класса, где выпускники были ознакомлены с нормативно-правовой базой проведения ГИА в 2024 году.</w:t>
      </w:r>
    </w:p>
    <w:p w:rsidR="00C63CF6" w:rsidRDefault="0007476B">
      <w:pPr>
        <w:pStyle w:val="a3"/>
        <w:spacing w:line="237" w:lineRule="auto"/>
        <w:ind w:right="137"/>
      </w:pPr>
      <w:r>
        <w:t>Особое внимание было уделено правовым вопросам организации и проведения го</w:t>
      </w:r>
      <w:r>
        <w:t>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C63CF6" w:rsidRDefault="0007476B">
      <w:pPr>
        <w:pStyle w:val="a3"/>
        <w:spacing w:before="4"/>
        <w:ind w:right="136"/>
      </w:pPr>
      <w:r>
        <w:t>В течение года осуществлялось постоянное информирование учащихся 9 класса</w:t>
      </w:r>
      <w:r>
        <w:rPr>
          <w:spacing w:val="40"/>
        </w:rPr>
        <w:t xml:space="preserve"> </w:t>
      </w:r>
      <w:r>
        <w:t>и их родителей (законных представите</w:t>
      </w:r>
      <w:r>
        <w:t>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  <w:r>
        <w:t xml:space="preserve">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</w:t>
      </w:r>
      <w:r>
        <w:rPr>
          <w:spacing w:val="-2"/>
        </w:rPr>
        <w:t>экзаменов.</w:t>
      </w:r>
    </w:p>
    <w:p w:rsidR="00C63CF6" w:rsidRDefault="00C63CF6">
      <w:pPr>
        <w:pStyle w:val="a3"/>
        <w:sectPr w:rsidR="00C63CF6">
          <w:footerReference w:type="default" r:id="rId7"/>
          <w:type w:val="continuous"/>
          <w:pgSz w:w="16840" w:h="11910" w:orient="landscape"/>
          <w:pgMar w:top="480" w:right="425" w:bottom="760" w:left="425" w:header="0" w:footer="576" w:gutter="0"/>
          <w:pgNumType w:start="1"/>
          <w:cols w:space="720"/>
        </w:sectPr>
      </w:pPr>
    </w:p>
    <w:p w:rsidR="00C63CF6" w:rsidRDefault="0007476B">
      <w:pPr>
        <w:pStyle w:val="a3"/>
        <w:spacing w:before="74"/>
        <w:ind w:right="136"/>
      </w:pPr>
      <w:r>
        <w:lastRenderedPageBreak/>
        <w:t>В течение 2023 – 2024 учебного года в школе велась целенаправленная, планомерная, систематическая подготовка участников образовательного процесса к ГИА.</w:t>
      </w:r>
      <w:r>
        <w:rPr>
          <w:spacing w:val="40"/>
        </w:rPr>
        <w:t xml:space="preserve"> </w:t>
      </w:r>
      <w:r>
        <w:t>В соответствии с нормативно-правовыми документами по организаци</w:t>
      </w:r>
      <w:r>
        <w:t>и и проведению ГИА, был разработан план-график подготовки учащихся к ОГЭ</w:t>
      </w:r>
      <w:r>
        <w:rPr>
          <w:spacing w:val="80"/>
        </w:rPr>
        <w:t xml:space="preserve"> </w:t>
      </w:r>
      <w:r>
        <w:t>в годовом плане работы школы.</w:t>
      </w:r>
      <w:r>
        <w:rPr>
          <w:spacing w:val="80"/>
        </w:rPr>
        <w:t xml:space="preserve"> </w:t>
      </w:r>
      <w:r>
        <w:t>В соответствии с данным администрация школы , методические объединения, наметили</w:t>
      </w:r>
      <w:r>
        <w:rPr>
          <w:spacing w:val="80"/>
        </w:rPr>
        <w:t xml:space="preserve"> </w:t>
      </w:r>
      <w:r>
        <w:t>планы работы по подготовке учащихся к государственной итоговой аттестаци</w:t>
      </w:r>
      <w:r>
        <w:t>и. В течение</w:t>
      </w:r>
      <w:r>
        <w:rPr>
          <w:spacing w:val="-1"/>
        </w:rPr>
        <w:t xml:space="preserve"> </w:t>
      </w:r>
      <w:r>
        <w:t>учебного года для учителей-предметников проводились</w:t>
      </w:r>
      <w:r>
        <w:rPr>
          <w:spacing w:val="-4"/>
        </w:rPr>
        <w:t xml:space="preserve"> </w:t>
      </w:r>
      <w:r>
        <w:t>совещания, на которых были рассмотрены основные вопросы проведения ГИА в 2024 году.</w:t>
      </w:r>
      <w:r>
        <w:rPr>
          <w:spacing w:val="80"/>
          <w:w w:val="150"/>
        </w:rPr>
        <w:t xml:space="preserve"> </w:t>
      </w:r>
      <w:r>
        <w:t>В начале 2023 – 2024 учебного года сформирована предварительная база данных по учащимся школы для сдачи ОГЭ</w:t>
      </w:r>
      <w:r>
        <w:t xml:space="preserve"> - 2024, которая обновлялась в течение</w:t>
      </w:r>
      <w:r>
        <w:rPr>
          <w:spacing w:val="-1"/>
        </w:rPr>
        <w:t xml:space="preserve"> </w:t>
      </w:r>
      <w:r>
        <w:t>года. Каждый выбор</w:t>
      </w:r>
      <w:r>
        <w:rPr>
          <w:spacing w:val="40"/>
        </w:rPr>
        <w:t xml:space="preserve"> </w:t>
      </w:r>
      <w:r>
        <w:t>ученика анализировался</w:t>
      </w:r>
      <w:r>
        <w:rPr>
          <w:spacing w:val="40"/>
        </w:rPr>
        <w:t xml:space="preserve"> </w:t>
      </w:r>
      <w:r>
        <w:t>с учеником</w:t>
      </w:r>
      <w:r>
        <w:rPr>
          <w:spacing w:val="40"/>
        </w:rPr>
        <w:t xml:space="preserve"> </w:t>
      </w:r>
      <w:r>
        <w:t>и их родителем и</w:t>
      </w:r>
      <w:r>
        <w:rPr>
          <w:spacing w:val="40"/>
        </w:rPr>
        <w:t xml:space="preserve"> </w:t>
      </w:r>
      <w:r>
        <w:t>до закрытия базы редактировалась. Учителя-предметники уделяли большое внимание разбору различных вариантов тестовых заданий на уроках, дополнительн</w:t>
      </w:r>
      <w:r>
        <w:t>ых и индивидуальных занятиях, правильности заполнения бланков.</w:t>
      </w:r>
    </w:p>
    <w:p w:rsidR="00C63CF6" w:rsidRDefault="0007476B">
      <w:pPr>
        <w:pStyle w:val="a3"/>
        <w:spacing w:before="1"/>
        <w:ind w:right="140" w:firstLine="124"/>
      </w:pPr>
      <w:r>
        <w:t>Проведены внутришкольные пробные экзамены по русскому языку и математике</w:t>
      </w:r>
      <w:r>
        <w:rPr>
          <w:spacing w:val="40"/>
        </w:rPr>
        <w:t xml:space="preserve"> </w:t>
      </w:r>
      <w:r>
        <w:t>в форме и по материалам ОГЭ . До сведения учащихся и родителей (законных представителей) своевр</w:t>
      </w:r>
      <w:r>
        <w:t>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</w:t>
      </w:r>
      <w:r>
        <w:rPr>
          <w:spacing w:val="40"/>
        </w:rPr>
        <w:t xml:space="preserve"> </w:t>
      </w:r>
      <w:r>
        <w:t xml:space="preserve">корректировки работы планов мероприятий по подготовке к </w:t>
      </w:r>
      <w:r>
        <w:t>ГИА</w:t>
      </w:r>
    </w:p>
    <w:p w:rsidR="00C63CF6" w:rsidRDefault="0007476B">
      <w:pPr>
        <w:pStyle w:val="a3"/>
        <w:spacing w:before="1"/>
        <w:ind w:right="141"/>
      </w:pPr>
      <w:r>
        <w:t>Вопрос подготовки к ГИА в течение года был на внутришкольном контроле. Контролировалась работа с бланками, КИМами, посещаемость занятий учащимися, организация подготовки к ОГЭ</w:t>
      </w:r>
      <w:r>
        <w:rPr>
          <w:spacing w:val="40"/>
        </w:rPr>
        <w:t xml:space="preserve"> </w:t>
      </w:r>
      <w:r>
        <w:t>на уроках и индивидуальных занятиях. В соответствии с планом внутришкольного</w:t>
      </w:r>
      <w:r>
        <w:t xml:space="preserve"> контроля администрацией школы были проведены тематические проверки и проанализированы работа по следующим показателям:</w:t>
      </w:r>
    </w:p>
    <w:p w:rsidR="00C63CF6" w:rsidRDefault="0007476B">
      <w:pPr>
        <w:pStyle w:val="a4"/>
        <w:numPr>
          <w:ilvl w:val="0"/>
          <w:numId w:val="3"/>
        </w:numPr>
        <w:tabs>
          <w:tab w:val="left" w:pos="860"/>
        </w:tabs>
        <w:spacing w:before="5" w:line="293" w:lineRule="exact"/>
        <w:ind w:left="860" w:hanging="359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классах;</w:t>
      </w:r>
    </w:p>
    <w:p w:rsidR="00C63CF6" w:rsidRDefault="0007476B">
      <w:pPr>
        <w:pStyle w:val="a4"/>
        <w:numPr>
          <w:ilvl w:val="0"/>
          <w:numId w:val="3"/>
        </w:numPr>
        <w:tabs>
          <w:tab w:val="left" w:pos="860"/>
        </w:tabs>
        <w:spacing w:line="293" w:lineRule="exact"/>
        <w:ind w:left="860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материала;</w:t>
      </w:r>
    </w:p>
    <w:p w:rsidR="00C63CF6" w:rsidRDefault="0007476B">
      <w:pPr>
        <w:pStyle w:val="a4"/>
        <w:numPr>
          <w:ilvl w:val="0"/>
          <w:numId w:val="3"/>
        </w:numPr>
        <w:tabs>
          <w:tab w:val="left" w:pos="861"/>
        </w:tabs>
        <w:spacing w:before="2" w:line="237" w:lineRule="auto"/>
        <w:ind w:right="133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77"/>
          <w:sz w:val="24"/>
        </w:rPr>
        <w:t xml:space="preserve"> </w:t>
      </w:r>
      <w:r>
        <w:rPr>
          <w:sz w:val="24"/>
        </w:rPr>
        <w:t>к уровню подготовки выпускников (административные контрольные работы);</w:t>
      </w:r>
    </w:p>
    <w:p w:rsidR="00C63CF6" w:rsidRDefault="0007476B">
      <w:pPr>
        <w:pStyle w:val="a4"/>
        <w:numPr>
          <w:ilvl w:val="0"/>
          <w:numId w:val="3"/>
        </w:numPr>
        <w:tabs>
          <w:tab w:val="left" w:pos="861"/>
        </w:tabs>
        <w:spacing w:line="293" w:lineRule="exact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 </w:t>
      </w:r>
      <w:r>
        <w:rPr>
          <w:spacing w:val="-2"/>
          <w:sz w:val="24"/>
        </w:rPr>
        <w:t>уча</w:t>
      </w:r>
      <w:r>
        <w:rPr>
          <w:spacing w:val="-2"/>
          <w:sz w:val="24"/>
        </w:rPr>
        <w:t>щихся;</w:t>
      </w:r>
    </w:p>
    <w:p w:rsidR="00C63CF6" w:rsidRDefault="0007476B">
      <w:pPr>
        <w:pStyle w:val="a4"/>
        <w:numPr>
          <w:ilvl w:val="0"/>
          <w:numId w:val="3"/>
        </w:numPr>
        <w:tabs>
          <w:tab w:val="left" w:pos="861"/>
        </w:tabs>
        <w:spacing w:line="293" w:lineRule="exact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 в 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ГИА.</w:t>
      </w:r>
    </w:p>
    <w:p w:rsidR="00C63CF6" w:rsidRDefault="0007476B">
      <w:pPr>
        <w:pStyle w:val="a3"/>
        <w:spacing w:before="4" w:line="237" w:lineRule="auto"/>
        <w:ind w:right="152"/>
        <w:jc w:val="left"/>
      </w:pPr>
      <w: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ее организованному проведению..</w:t>
      </w:r>
    </w:p>
    <w:p w:rsidR="00C63CF6" w:rsidRDefault="0007476B">
      <w:pPr>
        <w:pStyle w:val="1"/>
        <w:numPr>
          <w:ilvl w:val="0"/>
          <w:numId w:val="4"/>
        </w:numPr>
        <w:tabs>
          <w:tab w:val="left" w:pos="2364"/>
        </w:tabs>
        <w:spacing w:before="8"/>
        <w:ind w:hanging="720"/>
      </w:pPr>
      <w:r>
        <w:t>Итоговая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классов.</w:t>
      </w:r>
    </w:p>
    <w:p w:rsidR="00C63CF6" w:rsidRDefault="0007476B">
      <w:pPr>
        <w:pStyle w:val="a3"/>
        <w:spacing w:before="17"/>
        <w:ind w:right="135"/>
      </w:pPr>
      <w:r>
        <w:t>ОГЭ-9 в 2024 году итоговая аттестация проводилась по двум обязательным учебным предметам русскому языку и математике и двум предметам по выбору.-биология,</w:t>
      </w:r>
      <w:r w:rsidR="00D9052F">
        <w:t xml:space="preserve"> </w:t>
      </w:r>
      <w:r>
        <w:t>обществознание.</w:t>
      </w:r>
      <w:r>
        <w:t xml:space="preserve"> Допущены к итоговой аттестации все</w:t>
      </w:r>
      <w:r>
        <w:rPr>
          <w:spacing w:val="12"/>
        </w:rPr>
        <w:t xml:space="preserve"> </w:t>
      </w:r>
      <w:r w:rsidR="00D9052F">
        <w:t>31</w:t>
      </w:r>
      <w:r>
        <w:rPr>
          <w:spacing w:val="68"/>
        </w:rPr>
        <w:t xml:space="preserve"> </w:t>
      </w:r>
      <w:r>
        <w:t>обучающихся по</w:t>
      </w:r>
      <w:r>
        <w:rPr>
          <w:spacing w:val="77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устного</w:t>
      </w:r>
      <w:r>
        <w:rPr>
          <w:spacing w:val="12"/>
        </w:rPr>
        <w:t xml:space="preserve"> </w:t>
      </w:r>
      <w:r>
        <w:t>с</w:t>
      </w:r>
      <w:r>
        <w:t>обеседования по русскому</w:t>
      </w:r>
      <w:r>
        <w:rPr>
          <w:spacing w:val="-1"/>
        </w:rPr>
        <w:t xml:space="preserve"> </w:t>
      </w:r>
      <w:r>
        <w:t>языку и итоговых</w:t>
      </w:r>
      <w:r>
        <w:rPr>
          <w:spacing w:val="-2"/>
        </w:rPr>
        <w:t xml:space="preserve"> </w:t>
      </w:r>
      <w:r>
        <w:t>оценок за курс 9 класса. На получение аттестата влияли результаты по всем четырем предметам.</w:t>
      </w:r>
    </w:p>
    <w:p w:rsidR="00C63CF6" w:rsidRDefault="0007476B" w:rsidP="00D9052F">
      <w:pPr>
        <w:pStyle w:val="a3"/>
        <w:spacing w:line="274" w:lineRule="exact"/>
        <w:sectPr w:rsidR="00C63CF6">
          <w:pgSz w:w="16840" w:h="11910" w:orient="landscape"/>
          <w:pgMar w:top="480" w:right="425" w:bottom="760" w:left="425" w:header="0" w:footer="576" w:gutter="0"/>
          <w:cols w:space="720"/>
        </w:sectPr>
      </w:pPr>
      <w:r>
        <w:t>9А</w:t>
      </w:r>
      <w:r>
        <w:rPr>
          <w:spacing w:val="-8"/>
        </w:rPr>
        <w:t xml:space="preserve"> </w:t>
      </w:r>
      <w:r>
        <w:t>класс</w:t>
      </w:r>
      <w:r w:rsidR="00D9052F">
        <w:t>-</w:t>
      </w:r>
      <w:r>
        <w:rPr>
          <w:spacing w:val="58"/>
        </w:rPr>
        <w:t xml:space="preserve"> </w:t>
      </w:r>
      <w:r>
        <w:t>из</w:t>
      </w:r>
      <w:r>
        <w:rPr>
          <w:spacing w:val="61"/>
        </w:rPr>
        <w:t xml:space="preserve"> </w:t>
      </w:r>
      <w:r w:rsidR="00D9052F">
        <w:t>16</w:t>
      </w:r>
      <w:r>
        <w:rPr>
          <w:spacing w:val="-8"/>
        </w:rPr>
        <w:t xml:space="preserve"> </w:t>
      </w:r>
      <w:r>
        <w:t>обучающихся-</w:t>
      </w:r>
      <w:r>
        <w:rPr>
          <w:spacing w:val="6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ГИА,</w:t>
      </w:r>
      <w:r>
        <w:rPr>
          <w:spacing w:val="2"/>
        </w:rPr>
        <w:t xml:space="preserve"> </w:t>
      </w:r>
      <w:r w:rsidR="00D9052F">
        <w:t>16</w:t>
      </w:r>
      <w:r>
        <w:rPr>
          <w:spacing w:val="63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аттестат об</w:t>
      </w:r>
      <w:r>
        <w:rPr>
          <w:spacing w:val="-1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образовании,</w:t>
      </w:r>
      <w:r>
        <w:rPr>
          <w:spacing w:val="59"/>
        </w:rPr>
        <w:t xml:space="preserve"> </w:t>
      </w:r>
      <w:r w:rsidR="00D9052F">
        <w:rPr>
          <w:spacing w:val="-10"/>
        </w:rPr>
        <w:t xml:space="preserve"> 9 «Б» класс –из 15 обуч</w:t>
      </w:r>
      <w:r w:rsidR="00CD0A95">
        <w:rPr>
          <w:spacing w:val="-10"/>
        </w:rPr>
        <w:t>ающихся  все допущены к ГИА,  14</w:t>
      </w:r>
      <w:r w:rsidR="00D9052F">
        <w:rPr>
          <w:spacing w:val="-10"/>
        </w:rPr>
        <w:t xml:space="preserve">  получили аттестат об основном общем  образовании. </w:t>
      </w:r>
      <w:r w:rsidR="00CD0A95">
        <w:rPr>
          <w:spacing w:val="-10"/>
        </w:rPr>
        <w:t xml:space="preserve"> Один (Гамботов И.) оставлен на повторную аттестацию (осень)</w:t>
      </w:r>
    </w:p>
    <w:p w:rsidR="00C63CF6" w:rsidRDefault="0007476B">
      <w:pPr>
        <w:pStyle w:val="a3"/>
        <w:spacing w:before="73" w:after="6"/>
        <w:ind w:left="0" w:right="4"/>
        <w:jc w:val="center"/>
      </w:pPr>
      <w:r>
        <w:lastRenderedPageBreak/>
        <w:t>Информация</w:t>
      </w:r>
      <w:r>
        <w:rPr>
          <w:spacing w:val="-1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организации и</w:t>
      </w:r>
      <w:r>
        <w:rPr>
          <w:spacing w:val="-5"/>
        </w:rPr>
        <w:t xml:space="preserve"> </w:t>
      </w:r>
      <w:r>
        <w:t>проведении государственной</w:t>
      </w:r>
      <w:r>
        <w:rPr>
          <w:spacing w:val="50"/>
        </w:rPr>
        <w:t xml:space="preserve"> </w:t>
      </w:r>
      <w:r>
        <w:t>итоговой аттестации</w:t>
      </w:r>
      <w:r>
        <w:rPr>
          <w:spacing w:val="-5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2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11"/>
        <w:gridCol w:w="989"/>
        <w:gridCol w:w="994"/>
        <w:gridCol w:w="1277"/>
        <w:gridCol w:w="1133"/>
        <w:gridCol w:w="994"/>
        <w:gridCol w:w="989"/>
        <w:gridCol w:w="1844"/>
        <w:gridCol w:w="1277"/>
      </w:tblGrid>
      <w:tr w:rsidR="00C63CF6">
        <w:trPr>
          <w:trHeight w:val="445"/>
        </w:trPr>
        <w:tc>
          <w:tcPr>
            <w:tcW w:w="643" w:type="dxa"/>
            <w:vMerge w:val="restart"/>
            <w:textDirection w:val="btLr"/>
          </w:tcPr>
          <w:p w:rsidR="00C63CF6" w:rsidRDefault="0007476B">
            <w:pPr>
              <w:pStyle w:val="TableParagraph"/>
              <w:spacing w:before="105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Классы</w:t>
            </w:r>
          </w:p>
        </w:tc>
        <w:tc>
          <w:tcPr>
            <w:tcW w:w="711" w:type="dxa"/>
            <w:vMerge w:val="restart"/>
          </w:tcPr>
          <w:p w:rsidR="00C63CF6" w:rsidRDefault="0007476B">
            <w:pPr>
              <w:pStyle w:val="TableParagraph"/>
              <w:tabs>
                <w:tab w:val="left" w:pos="431"/>
              </w:tabs>
              <w:spacing w:line="259" w:lineRule="auto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количе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ющихс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по</w:t>
            </w:r>
          </w:p>
          <w:p w:rsidR="00C63CF6" w:rsidRDefault="0007476B">
            <w:pPr>
              <w:pStyle w:val="TableParagraph"/>
              <w:spacing w:line="256" w:lineRule="auto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состоя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нию</w:t>
            </w:r>
          </w:p>
          <w:p w:rsidR="00C63CF6" w:rsidRDefault="0007476B">
            <w:pPr>
              <w:pStyle w:val="TableParagraph"/>
              <w:spacing w:line="256" w:lineRule="auto"/>
              <w:ind w:right="188"/>
              <w:rPr>
                <w:sz w:val="16"/>
              </w:rPr>
            </w:pP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23.05.</w:t>
            </w:r>
          </w:p>
          <w:p w:rsidR="00C63CF6" w:rsidRDefault="0007476B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983" w:type="dxa"/>
            <w:gridSpan w:val="2"/>
          </w:tcPr>
          <w:p w:rsidR="00C63CF6" w:rsidRDefault="0007476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них</w:t>
            </w:r>
          </w:p>
        </w:tc>
        <w:tc>
          <w:tcPr>
            <w:tcW w:w="4393" w:type="dxa"/>
            <w:gridSpan w:val="4"/>
          </w:tcPr>
          <w:p w:rsidR="00C63CF6" w:rsidRDefault="0007476B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числа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ГИА</w:t>
            </w:r>
          </w:p>
        </w:tc>
        <w:tc>
          <w:tcPr>
            <w:tcW w:w="1844" w:type="dxa"/>
          </w:tcPr>
          <w:p w:rsidR="00C63CF6" w:rsidRDefault="0007476B">
            <w:pPr>
              <w:pStyle w:val="TableParagraph"/>
              <w:spacing w:line="183" w:lineRule="exact"/>
              <w:ind w:left="12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награждены</w:t>
            </w:r>
          </w:p>
        </w:tc>
        <w:tc>
          <w:tcPr>
            <w:tcW w:w="1277" w:type="dxa"/>
            <w:vMerge w:val="restart"/>
          </w:tcPr>
          <w:p w:rsidR="00C63CF6" w:rsidRDefault="0007476B">
            <w:pPr>
              <w:pStyle w:val="TableParagraph"/>
              <w:spacing w:line="264" w:lineRule="auto"/>
              <w:ind w:left="110" w:right="372"/>
              <w:rPr>
                <w:sz w:val="16"/>
              </w:rPr>
            </w:pPr>
            <w:r>
              <w:rPr>
                <w:spacing w:val="-2"/>
                <w:sz w:val="16"/>
              </w:rPr>
              <w:t>прошли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аттестацию</w:t>
            </w:r>
          </w:p>
          <w:p w:rsidR="00C63CF6" w:rsidRDefault="0007476B">
            <w:pPr>
              <w:pStyle w:val="TableParagraph"/>
              <w:tabs>
                <w:tab w:val="left" w:pos="1006"/>
              </w:tabs>
              <w:spacing w:line="259" w:lineRule="auto"/>
              <w:ind w:left="110" w:right="98" w:firstLine="3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обстановке,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исключающей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влияние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негативных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факторов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здоровье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обучающихся</w:t>
            </w:r>
          </w:p>
        </w:tc>
      </w:tr>
      <w:tr w:rsidR="00C63CF6">
        <w:trPr>
          <w:trHeight w:val="398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:rsidR="00C63CF6" w:rsidRDefault="0007476B">
            <w:pPr>
              <w:pStyle w:val="TableParagraph"/>
              <w:tabs>
                <w:tab w:val="left" w:pos="623"/>
              </w:tabs>
              <w:spacing w:line="264" w:lineRule="auto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допущены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гос.</w:t>
            </w:r>
          </w:p>
          <w:p w:rsidR="00C63CF6" w:rsidRDefault="0007476B">
            <w:pPr>
              <w:pStyle w:val="TableParagraph"/>
              <w:spacing w:line="256" w:lineRule="auto"/>
              <w:ind w:right="123"/>
              <w:rPr>
                <w:sz w:val="16"/>
              </w:rPr>
            </w:pPr>
            <w:r>
              <w:rPr>
                <w:spacing w:val="-2"/>
                <w:sz w:val="16"/>
              </w:rPr>
              <w:t>(итоговой)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аттестации</w:t>
            </w:r>
          </w:p>
        </w:tc>
        <w:tc>
          <w:tcPr>
            <w:tcW w:w="994" w:type="dxa"/>
            <w:vMerge w:val="restart"/>
          </w:tcPr>
          <w:p w:rsidR="00C63CF6" w:rsidRDefault="0007476B">
            <w:pPr>
              <w:pStyle w:val="TableParagraph"/>
              <w:spacing w:line="264" w:lineRule="auto"/>
              <w:ind w:left="110" w:right="155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допущены</w:t>
            </w:r>
          </w:p>
        </w:tc>
        <w:tc>
          <w:tcPr>
            <w:tcW w:w="1277" w:type="dxa"/>
            <w:vMerge w:val="restart"/>
          </w:tcPr>
          <w:p w:rsidR="00C63CF6" w:rsidRDefault="0007476B">
            <w:pPr>
              <w:pStyle w:val="TableParagraph"/>
              <w:spacing w:line="259" w:lineRule="auto"/>
              <w:ind w:right="333"/>
              <w:rPr>
                <w:sz w:val="16"/>
              </w:rPr>
            </w:pPr>
            <w:r>
              <w:rPr>
                <w:spacing w:val="-2"/>
                <w:sz w:val="16"/>
              </w:rPr>
              <w:t>прошли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(итоговую)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аттестацию</w:t>
            </w:r>
          </w:p>
        </w:tc>
        <w:tc>
          <w:tcPr>
            <w:tcW w:w="3116" w:type="dxa"/>
            <w:gridSpan w:val="3"/>
          </w:tcPr>
          <w:p w:rsidR="00C63CF6" w:rsidRDefault="0007476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прошли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государственную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(итоговую)</w:t>
            </w:r>
          </w:p>
          <w:p w:rsidR="00C63CF6" w:rsidRDefault="0007476B">
            <w:pPr>
              <w:pStyle w:val="TableParagraph"/>
              <w:spacing w:before="18" w:line="182" w:lineRule="exact"/>
              <w:rPr>
                <w:sz w:val="16"/>
              </w:rPr>
            </w:pPr>
            <w:r>
              <w:rPr>
                <w:sz w:val="16"/>
              </w:rPr>
              <w:t>аттестацию,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т.ч.</w:t>
            </w:r>
          </w:p>
        </w:tc>
        <w:tc>
          <w:tcPr>
            <w:tcW w:w="1844" w:type="dxa"/>
            <w:vMerge w:val="restart"/>
          </w:tcPr>
          <w:p w:rsidR="00C63CF6" w:rsidRDefault="0007476B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аттестаты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отличием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</w:tr>
      <w:tr w:rsidR="00C63CF6">
        <w:trPr>
          <w:trHeight w:val="1123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63CF6" w:rsidRDefault="0007476B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оставлены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повторную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аттестацию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(осень)</w:t>
            </w:r>
          </w:p>
        </w:tc>
        <w:tc>
          <w:tcPr>
            <w:tcW w:w="994" w:type="dxa"/>
          </w:tcPr>
          <w:p w:rsidR="00C63CF6" w:rsidRDefault="0007476B">
            <w:pPr>
              <w:pStyle w:val="TableParagraph"/>
              <w:spacing w:line="264" w:lineRule="auto"/>
              <w:ind w:left="110" w:right="160"/>
              <w:rPr>
                <w:sz w:val="16"/>
              </w:rPr>
            </w:pPr>
            <w:r>
              <w:rPr>
                <w:spacing w:val="-2"/>
                <w:sz w:val="16"/>
              </w:rPr>
              <w:t>оставлены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2-й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989" w:type="dxa"/>
          </w:tcPr>
          <w:p w:rsidR="00C63CF6" w:rsidRDefault="0007476B">
            <w:pPr>
              <w:pStyle w:val="TableParagraph"/>
              <w:spacing w:line="264" w:lineRule="auto"/>
              <w:ind w:right="212"/>
              <w:rPr>
                <w:sz w:val="16"/>
              </w:rPr>
            </w:pPr>
            <w:r>
              <w:rPr>
                <w:spacing w:val="-2"/>
                <w:sz w:val="16"/>
              </w:rPr>
              <w:t>получили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справку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</w:tr>
      <w:tr w:rsidR="00D9052F">
        <w:trPr>
          <w:trHeight w:val="1123"/>
        </w:trPr>
        <w:tc>
          <w:tcPr>
            <w:tcW w:w="643" w:type="dxa"/>
            <w:tcBorders>
              <w:top w:val="nil"/>
            </w:tcBorders>
            <w:textDirection w:val="btLr"/>
          </w:tcPr>
          <w:p w:rsidR="00D9052F" w:rsidRDefault="00D9052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D9052F" w:rsidRDefault="00D9052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9052F" w:rsidRDefault="00D9052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9052F" w:rsidRDefault="00D905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9052F" w:rsidRDefault="00D905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9052F" w:rsidRDefault="00D9052F">
            <w:pPr>
              <w:pStyle w:val="TableParagraph"/>
              <w:spacing w:line="259" w:lineRule="auto"/>
              <w:rPr>
                <w:spacing w:val="-2"/>
                <w:sz w:val="16"/>
              </w:rPr>
            </w:pPr>
          </w:p>
        </w:tc>
        <w:tc>
          <w:tcPr>
            <w:tcW w:w="994" w:type="dxa"/>
          </w:tcPr>
          <w:p w:rsidR="00D9052F" w:rsidRDefault="00D9052F">
            <w:pPr>
              <w:pStyle w:val="TableParagraph"/>
              <w:spacing w:line="264" w:lineRule="auto"/>
              <w:ind w:left="110" w:right="160"/>
              <w:rPr>
                <w:spacing w:val="-2"/>
                <w:sz w:val="16"/>
              </w:rPr>
            </w:pPr>
          </w:p>
        </w:tc>
        <w:tc>
          <w:tcPr>
            <w:tcW w:w="989" w:type="dxa"/>
          </w:tcPr>
          <w:p w:rsidR="00D9052F" w:rsidRDefault="00D9052F">
            <w:pPr>
              <w:pStyle w:val="TableParagraph"/>
              <w:spacing w:line="264" w:lineRule="auto"/>
              <w:ind w:right="212"/>
              <w:rPr>
                <w:spacing w:val="-2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D9052F" w:rsidRDefault="00D905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9052F" w:rsidRDefault="00D9052F">
            <w:pPr>
              <w:rPr>
                <w:sz w:val="2"/>
                <w:szCs w:val="2"/>
              </w:rPr>
            </w:pPr>
          </w:p>
        </w:tc>
      </w:tr>
      <w:tr w:rsidR="00C63CF6">
        <w:trPr>
          <w:trHeight w:val="541"/>
        </w:trPr>
        <w:tc>
          <w:tcPr>
            <w:tcW w:w="643" w:type="dxa"/>
          </w:tcPr>
          <w:p w:rsidR="00C63CF6" w:rsidRDefault="0007476B">
            <w:pPr>
              <w:pStyle w:val="TableParagraph"/>
              <w:spacing w:line="249" w:lineRule="exact"/>
              <w:ind w:left="163"/>
            </w:pPr>
            <w:r>
              <w:rPr>
                <w:spacing w:val="-5"/>
              </w:rPr>
              <w:t>9а</w:t>
            </w:r>
          </w:p>
        </w:tc>
        <w:tc>
          <w:tcPr>
            <w:tcW w:w="711" w:type="dxa"/>
          </w:tcPr>
          <w:p w:rsidR="00C63CF6" w:rsidRDefault="00D9052F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989" w:type="dxa"/>
          </w:tcPr>
          <w:p w:rsidR="00C63CF6" w:rsidRDefault="00D9052F">
            <w:pPr>
              <w:pStyle w:val="TableParagraph"/>
              <w:spacing w:line="225" w:lineRule="exact"/>
              <w:ind w:left="6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w="994" w:type="dxa"/>
          </w:tcPr>
          <w:p w:rsidR="00C63CF6" w:rsidRDefault="0007476B">
            <w:pPr>
              <w:pStyle w:val="TableParagraph"/>
              <w:spacing w:line="249" w:lineRule="exact"/>
              <w:ind w:left="9" w:righ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</w:tcPr>
          <w:p w:rsidR="00C63CF6" w:rsidRDefault="00CD0A95">
            <w:pPr>
              <w:pStyle w:val="TableParagraph"/>
              <w:spacing w:line="249" w:lineRule="exact"/>
              <w:ind w:left="14" w:right="10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1133" w:type="dxa"/>
          </w:tcPr>
          <w:p w:rsidR="00C63CF6" w:rsidRDefault="0007476B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94" w:type="dxa"/>
          </w:tcPr>
          <w:p w:rsidR="00C63CF6" w:rsidRDefault="0007476B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989" w:type="dxa"/>
          </w:tcPr>
          <w:p w:rsidR="00C63CF6" w:rsidRDefault="0007476B">
            <w:pPr>
              <w:pStyle w:val="TableParagraph"/>
              <w:spacing w:line="178" w:lineRule="exact"/>
              <w:ind w:left="62" w:right="6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844" w:type="dxa"/>
          </w:tcPr>
          <w:p w:rsidR="00C63CF6" w:rsidRDefault="00CD0A95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277" w:type="dxa"/>
          </w:tcPr>
          <w:p w:rsidR="00C63CF6" w:rsidRDefault="0007476B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D9052F">
        <w:trPr>
          <w:trHeight w:val="541"/>
        </w:trPr>
        <w:tc>
          <w:tcPr>
            <w:tcW w:w="643" w:type="dxa"/>
          </w:tcPr>
          <w:p w:rsidR="00D9052F" w:rsidRDefault="00D9052F">
            <w:pPr>
              <w:pStyle w:val="TableParagraph"/>
              <w:spacing w:line="249" w:lineRule="exact"/>
              <w:ind w:left="163"/>
              <w:rPr>
                <w:spacing w:val="-5"/>
              </w:rPr>
            </w:pPr>
            <w:r>
              <w:rPr>
                <w:spacing w:val="-5"/>
              </w:rPr>
              <w:t>9б</w:t>
            </w:r>
          </w:p>
        </w:tc>
        <w:tc>
          <w:tcPr>
            <w:tcW w:w="711" w:type="dxa"/>
          </w:tcPr>
          <w:p w:rsidR="00D9052F" w:rsidRDefault="00D9052F">
            <w:pPr>
              <w:pStyle w:val="TableParagraph"/>
              <w:spacing w:line="249" w:lineRule="exact"/>
              <w:ind w:left="4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989" w:type="dxa"/>
          </w:tcPr>
          <w:p w:rsidR="00D9052F" w:rsidRDefault="00D9052F">
            <w:pPr>
              <w:pStyle w:val="TableParagraph"/>
              <w:spacing w:line="225" w:lineRule="exact"/>
              <w:ind w:left="62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994" w:type="dxa"/>
          </w:tcPr>
          <w:p w:rsidR="00D9052F" w:rsidRDefault="00D9052F">
            <w:pPr>
              <w:pStyle w:val="TableParagraph"/>
              <w:spacing w:line="249" w:lineRule="exact"/>
              <w:ind w:left="9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</w:tcPr>
          <w:p w:rsidR="00D9052F" w:rsidRDefault="00D9052F">
            <w:pPr>
              <w:pStyle w:val="TableParagraph"/>
              <w:spacing w:line="249" w:lineRule="exact"/>
              <w:ind w:left="14" w:right="10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1133" w:type="dxa"/>
          </w:tcPr>
          <w:p w:rsidR="00D9052F" w:rsidRDefault="00D9052F">
            <w:pPr>
              <w:pStyle w:val="TableParagraph"/>
              <w:spacing w:line="249" w:lineRule="exact"/>
              <w:ind w:lef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:rsidR="00D9052F" w:rsidRDefault="00D9052F">
            <w:pPr>
              <w:pStyle w:val="TableParagraph"/>
              <w:spacing w:line="249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989" w:type="dxa"/>
          </w:tcPr>
          <w:p w:rsidR="00D9052F" w:rsidRDefault="00D9052F">
            <w:pPr>
              <w:pStyle w:val="TableParagraph"/>
              <w:spacing w:line="178" w:lineRule="exact"/>
              <w:ind w:left="62" w:right="60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844" w:type="dxa"/>
          </w:tcPr>
          <w:p w:rsidR="00D9052F" w:rsidRDefault="00CD0A95">
            <w:pPr>
              <w:pStyle w:val="TableParagraph"/>
              <w:spacing w:line="178" w:lineRule="exact"/>
              <w:ind w:left="12"/>
              <w:jc w:val="center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277" w:type="dxa"/>
          </w:tcPr>
          <w:p w:rsidR="00D9052F" w:rsidRDefault="00CD0A95">
            <w:pPr>
              <w:pStyle w:val="TableParagraph"/>
              <w:spacing w:line="249" w:lineRule="exact"/>
              <w:ind w:left="14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</w:tr>
    </w:tbl>
    <w:p w:rsidR="00C63CF6" w:rsidRDefault="0007476B">
      <w:pPr>
        <w:spacing w:before="5"/>
        <w:ind w:left="439"/>
        <w:rPr>
          <w:b/>
          <w:sz w:val="28"/>
        </w:rPr>
      </w:pPr>
      <w:r>
        <w:rPr>
          <w:b/>
          <w:spacing w:val="-5"/>
          <w:sz w:val="28"/>
        </w:rPr>
        <w:t>ОГЭ</w:t>
      </w:r>
    </w:p>
    <w:p w:rsidR="00C63CF6" w:rsidRDefault="00C63CF6">
      <w:pPr>
        <w:pStyle w:val="a3"/>
        <w:spacing w:before="6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831"/>
        <w:gridCol w:w="1440"/>
        <w:gridCol w:w="1185"/>
        <w:gridCol w:w="1363"/>
        <w:gridCol w:w="1511"/>
        <w:gridCol w:w="1507"/>
        <w:gridCol w:w="1320"/>
        <w:gridCol w:w="1320"/>
      </w:tblGrid>
      <w:tr w:rsidR="00C63CF6">
        <w:trPr>
          <w:trHeight w:val="1584"/>
        </w:trPr>
        <w:tc>
          <w:tcPr>
            <w:tcW w:w="662" w:type="dxa"/>
          </w:tcPr>
          <w:p w:rsidR="00C63CF6" w:rsidRDefault="0007476B">
            <w:pPr>
              <w:pStyle w:val="TableParagraph"/>
              <w:spacing w:line="362" w:lineRule="auto"/>
              <w:ind w:left="201" w:right="16" w:firstLine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п/п</w:t>
            </w:r>
          </w:p>
        </w:tc>
        <w:tc>
          <w:tcPr>
            <w:tcW w:w="3831" w:type="dxa"/>
          </w:tcPr>
          <w:p w:rsidR="00C63CF6" w:rsidRDefault="00C63CF6">
            <w:pPr>
              <w:pStyle w:val="TableParagraph"/>
              <w:ind w:left="0"/>
              <w:rPr>
                <w:b/>
                <w:sz w:val="18"/>
              </w:rPr>
            </w:pPr>
          </w:p>
          <w:p w:rsidR="00C63CF6" w:rsidRDefault="00C63CF6">
            <w:pPr>
              <w:pStyle w:val="TableParagraph"/>
              <w:ind w:left="0"/>
              <w:rPr>
                <w:b/>
                <w:sz w:val="18"/>
              </w:rPr>
            </w:pPr>
          </w:p>
          <w:p w:rsidR="00C63CF6" w:rsidRDefault="00C63CF6">
            <w:pPr>
              <w:pStyle w:val="TableParagraph"/>
              <w:spacing w:before="17"/>
              <w:ind w:left="0"/>
              <w:rPr>
                <w:b/>
                <w:sz w:val="18"/>
              </w:rPr>
            </w:pPr>
          </w:p>
          <w:p w:rsidR="00C63CF6" w:rsidRDefault="0007476B">
            <w:pPr>
              <w:pStyle w:val="TableParagraph"/>
              <w:spacing w:before="1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</w:t>
            </w:r>
          </w:p>
        </w:tc>
        <w:tc>
          <w:tcPr>
            <w:tcW w:w="1440" w:type="dxa"/>
          </w:tcPr>
          <w:p w:rsidR="00C63CF6" w:rsidRDefault="00C63CF6">
            <w:pPr>
              <w:pStyle w:val="TableParagraph"/>
              <w:ind w:left="0"/>
              <w:rPr>
                <w:b/>
                <w:sz w:val="18"/>
              </w:rPr>
            </w:pPr>
          </w:p>
          <w:p w:rsidR="00C63CF6" w:rsidRDefault="00C63CF6">
            <w:pPr>
              <w:pStyle w:val="TableParagraph"/>
              <w:spacing w:before="66"/>
              <w:ind w:left="0"/>
              <w:rPr>
                <w:b/>
                <w:sz w:val="18"/>
              </w:rPr>
            </w:pPr>
          </w:p>
          <w:p w:rsidR="00C63CF6" w:rsidRDefault="0007476B">
            <w:pPr>
              <w:pStyle w:val="TableParagraph"/>
              <w:spacing w:line="362" w:lineRule="auto"/>
              <w:ind w:left="163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выпускников</w:t>
            </w:r>
          </w:p>
        </w:tc>
        <w:tc>
          <w:tcPr>
            <w:tcW w:w="1185" w:type="dxa"/>
          </w:tcPr>
          <w:p w:rsidR="00C63CF6" w:rsidRDefault="0007476B">
            <w:pPr>
              <w:pStyle w:val="TableParagraph"/>
              <w:spacing w:line="362" w:lineRule="auto"/>
              <w:ind w:left="193" w:right="177" w:firstLine="1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 допущено</w:t>
            </w:r>
          </w:p>
        </w:tc>
        <w:tc>
          <w:tcPr>
            <w:tcW w:w="1363" w:type="dxa"/>
          </w:tcPr>
          <w:p w:rsidR="00C63CF6" w:rsidRDefault="0007476B">
            <w:pPr>
              <w:pStyle w:val="TableParagraph"/>
              <w:spacing w:line="360" w:lineRule="auto"/>
              <w:ind w:left="170" w:right="149" w:firstLine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учащихся, получивших аттестаты</w:t>
            </w:r>
          </w:p>
        </w:tc>
        <w:tc>
          <w:tcPr>
            <w:tcW w:w="1511" w:type="dxa"/>
          </w:tcPr>
          <w:p w:rsidR="00C63CF6" w:rsidRDefault="00C63CF6">
            <w:pPr>
              <w:pStyle w:val="TableParagraph"/>
              <w:spacing w:before="119"/>
              <w:ind w:left="0"/>
              <w:rPr>
                <w:b/>
                <w:sz w:val="18"/>
              </w:rPr>
            </w:pPr>
          </w:p>
          <w:p w:rsidR="00C63CF6" w:rsidRDefault="0007476B">
            <w:pPr>
              <w:pStyle w:val="TableParagraph"/>
              <w:spacing w:line="360" w:lineRule="auto"/>
              <w:ind w:left="276" w:right="259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них аттестаты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 </w:t>
            </w:r>
            <w:r>
              <w:rPr>
                <w:b/>
                <w:spacing w:val="-2"/>
                <w:sz w:val="18"/>
              </w:rPr>
              <w:t>отличием</w:t>
            </w:r>
          </w:p>
        </w:tc>
        <w:tc>
          <w:tcPr>
            <w:tcW w:w="1507" w:type="dxa"/>
          </w:tcPr>
          <w:p w:rsidR="00C63CF6" w:rsidRDefault="0007476B">
            <w:pPr>
              <w:pStyle w:val="TableParagraph"/>
              <w:spacing w:line="360" w:lineRule="auto"/>
              <w:ind w:left="143" w:right="116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 получили аттестат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(ФИО и предмет, по </w:t>
            </w:r>
            <w:r>
              <w:rPr>
                <w:b/>
                <w:spacing w:val="-2"/>
                <w:sz w:val="18"/>
              </w:rPr>
              <w:t>которому</w:t>
            </w:r>
          </w:p>
          <w:p w:rsidR="00C63CF6" w:rsidRDefault="0007476B">
            <w:pPr>
              <w:pStyle w:val="TableParagraph"/>
              <w:spacing w:before="1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«двойка»)</w:t>
            </w:r>
          </w:p>
        </w:tc>
        <w:tc>
          <w:tcPr>
            <w:tcW w:w="1320" w:type="dxa"/>
          </w:tcPr>
          <w:p w:rsidR="00C63CF6" w:rsidRDefault="0007476B">
            <w:pPr>
              <w:pStyle w:val="TableParagraph"/>
              <w:spacing w:line="360" w:lineRule="auto"/>
              <w:ind w:left="103"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Количество удаленных </w:t>
            </w:r>
            <w:r>
              <w:rPr>
                <w:b/>
                <w:sz w:val="18"/>
              </w:rPr>
              <w:t xml:space="preserve">при сдаче </w:t>
            </w:r>
            <w:r>
              <w:rPr>
                <w:b/>
                <w:spacing w:val="-4"/>
                <w:sz w:val="18"/>
              </w:rPr>
              <w:t>ОГЭ</w:t>
            </w:r>
          </w:p>
        </w:tc>
        <w:tc>
          <w:tcPr>
            <w:tcW w:w="1320" w:type="dxa"/>
          </w:tcPr>
          <w:p w:rsidR="00C63CF6" w:rsidRDefault="0007476B">
            <w:pPr>
              <w:pStyle w:val="TableParagraph"/>
              <w:ind w:left="201" w:firstLine="124"/>
              <w:rPr>
                <w:b/>
                <w:sz w:val="18"/>
              </w:rPr>
            </w:pPr>
            <w:r>
              <w:rPr>
                <w:b/>
                <w:color w:val="2C2C2D"/>
                <w:sz w:val="18"/>
              </w:rPr>
              <w:t xml:space="preserve">ФИО не </w:t>
            </w:r>
            <w:r>
              <w:rPr>
                <w:b/>
                <w:color w:val="2C2C2D"/>
                <w:spacing w:val="-2"/>
                <w:sz w:val="18"/>
              </w:rPr>
              <w:t>явившихся</w:t>
            </w:r>
          </w:p>
        </w:tc>
      </w:tr>
      <w:tr w:rsidR="00C63CF6">
        <w:trPr>
          <w:trHeight w:val="402"/>
        </w:trPr>
        <w:tc>
          <w:tcPr>
            <w:tcW w:w="662" w:type="dxa"/>
          </w:tcPr>
          <w:p w:rsidR="00C63CF6" w:rsidRDefault="0007476B">
            <w:pPr>
              <w:pStyle w:val="TableParagraph"/>
              <w:spacing w:line="202" w:lineRule="exact"/>
              <w:ind w:left="0" w:right="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3831" w:type="dxa"/>
          </w:tcPr>
          <w:p w:rsidR="00C63CF6" w:rsidRDefault="00CD0A95">
            <w:pPr>
              <w:pStyle w:val="TableParagraph"/>
              <w:spacing w:line="202" w:lineRule="exact"/>
              <w:ind w:left="17" w:right="7"/>
              <w:jc w:val="center"/>
              <w:rPr>
                <w:sz w:val="18"/>
              </w:rPr>
            </w:pPr>
            <w:r>
              <w:rPr>
                <w:sz w:val="18"/>
              </w:rPr>
              <w:t>ГАОУ</w:t>
            </w:r>
            <w:r w:rsidR="009D67CE">
              <w:rPr>
                <w:sz w:val="18"/>
              </w:rPr>
              <w:t xml:space="preserve"> </w:t>
            </w:r>
            <w:r w:rsidR="00411A90">
              <w:rPr>
                <w:sz w:val="18"/>
              </w:rPr>
              <w:t>«Лицей-центр одаренных детей «Олимп»</w:t>
            </w:r>
          </w:p>
        </w:tc>
        <w:tc>
          <w:tcPr>
            <w:tcW w:w="1440" w:type="dxa"/>
          </w:tcPr>
          <w:p w:rsidR="00C63CF6" w:rsidRDefault="00411A90">
            <w:pPr>
              <w:pStyle w:val="TableParagraph"/>
              <w:spacing w:before="38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31</w:t>
            </w:r>
          </w:p>
        </w:tc>
        <w:tc>
          <w:tcPr>
            <w:tcW w:w="1185" w:type="dxa"/>
          </w:tcPr>
          <w:p w:rsidR="00C63CF6" w:rsidRDefault="00411A90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31</w:t>
            </w:r>
          </w:p>
        </w:tc>
        <w:tc>
          <w:tcPr>
            <w:tcW w:w="1363" w:type="dxa"/>
          </w:tcPr>
          <w:p w:rsidR="00C63CF6" w:rsidRDefault="00411A9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30</w:t>
            </w:r>
          </w:p>
        </w:tc>
        <w:tc>
          <w:tcPr>
            <w:tcW w:w="1511" w:type="dxa"/>
          </w:tcPr>
          <w:p w:rsidR="00C63CF6" w:rsidRDefault="00411A90">
            <w:pPr>
              <w:pStyle w:val="TableParagraph"/>
              <w:spacing w:before="3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7" w:type="dxa"/>
          </w:tcPr>
          <w:p w:rsidR="00C63CF6" w:rsidRDefault="00411A90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Гамботов И.</w:t>
            </w:r>
          </w:p>
        </w:tc>
        <w:tc>
          <w:tcPr>
            <w:tcW w:w="1320" w:type="dxa"/>
          </w:tcPr>
          <w:p w:rsidR="00C63CF6" w:rsidRDefault="00411A90">
            <w:pPr>
              <w:pStyle w:val="TableParagraph"/>
              <w:spacing w:line="202" w:lineRule="exact"/>
              <w:ind w:right="8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20" w:type="dxa"/>
          </w:tcPr>
          <w:p w:rsidR="00C63CF6" w:rsidRDefault="0007476B">
            <w:pPr>
              <w:pStyle w:val="TableParagraph"/>
              <w:spacing w:line="202" w:lineRule="exact"/>
              <w:ind w:left="106" w:right="8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C63CF6">
        <w:trPr>
          <w:trHeight w:val="397"/>
        </w:trPr>
        <w:tc>
          <w:tcPr>
            <w:tcW w:w="662" w:type="dxa"/>
          </w:tcPr>
          <w:p w:rsidR="00C63CF6" w:rsidRDefault="0007476B">
            <w:pPr>
              <w:pStyle w:val="TableParagraph"/>
              <w:spacing w:line="202" w:lineRule="exact"/>
              <w:ind w:left="0" w:right="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3831" w:type="dxa"/>
          </w:tcPr>
          <w:p w:rsidR="00C63CF6" w:rsidRDefault="00C63C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C63CF6" w:rsidRDefault="00C63C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5" w:type="dxa"/>
          </w:tcPr>
          <w:p w:rsidR="00C63CF6" w:rsidRDefault="00C63C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3" w:type="dxa"/>
          </w:tcPr>
          <w:p w:rsidR="00C63CF6" w:rsidRDefault="00C63C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1" w:type="dxa"/>
          </w:tcPr>
          <w:p w:rsidR="00C63CF6" w:rsidRDefault="00C63C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7" w:type="dxa"/>
          </w:tcPr>
          <w:p w:rsidR="00C63CF6" w:rsidRDefault="00C63C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0" w:type="dxa"/>
          </w:tcPr>
          <w:p w:rsidR="00C63CF6" w:rsidRDefault="00C63C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0" w:type="dxa"/>
          </w:tcPr>
          <w:p w:rsidR="00C63CF6" w:rsidRDefault="00C63CF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63CF6" w:rsidRDefault="00C63CF6">
      <w:pPr>
        <w:pStyle w:val="a3"/>
        <w:spacing w:before="17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708"/>
        <w:gridCol w:w="1286"/>
        <w:gridCol w:w="1176"/>
        <w:gridCol w:w="1905"/>
        <w:gridCol w:w="676"/>
        <w:gridCol w:w="642"/>
        <w:gridCol w:w="628"/>
        <w:gridCol w:w="667"/>
        <w:gridCol w:w="1084"/>
        <w:gridCol w:w="1089"/>
        <w:gridCol w:w="1435"/>
      </w:tblGrid>
      <w:tr w:rsidR="00C63CF6">
        <w:trPr>
          <w:trHeight w:val="930"/>
        </w:trPr>
        <w:tc>
          <w:tcPr>
            <w:tcW w:w="653" w:type="dxa"/>
            <w:vMerge w:val="restart"/>
          </w:tcPr>
          <w:p w:rsidR="00C63CF6" w:rsidRDefault="0007476B">
            <w:pPr>
              <w:pStyle w:val="TableParagraph"/>
              <w:spacing w:line="362" w:lineRule="auto"/>
              <w:ind w:left="196" w:right="12" w:firstLine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п/п</w:t>
            </w:r>
          </w:p>
        </w:tc>
        <w:tc>
          <w:tcPr>
            <w:tcW w:w="2708" w:type="dxa"/>
            <w:vMerge w:val="restart"/>
          </w:tcPr>
          <w:p w:rsidR="00C63CF6" w:rsidRDefault="00C63CF6">
            <w:pPr>
              <w:pStyle w:val="TableParagraph"/>
              <w:ind w:left="0"/>
              <w:rPr>
                <w:b/>
                <w:sz w:val="18"/>
              </w:rPr>
            </w:pPr>
          </w:p>
          <w:p w:rsidR="00C63CF6" w:rsidRDefault="00C63CF6">
            <w:pPr>
              <w:pStyle w:val="TableParagraph"/>
              <w:spacing w:before="56"/>
              <w:ind w:left="0"/>
              <w:rPr>
                <w:b/>
                <w:sz w:val="18"/>
              </w:rPr>
            </w:pPr>
          </w:p>
          <w:p w:rsidR="00C63CF6" w:rsidRDefault="0007476B">
            <w:pPr>
              <w:pStyle w:val="TableParagraph"/>
              <w:ind w:left="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</w:t>
            </w:r>
          </w:p>
        </w:tc>
        <w:tc>
          <w:tcPr>
            <w:tcW w:w="1286" w:type="dxa"/>
            <w:vMerge w:val="restart"/>
          </w:tcPr>
          <w:p w:rsidR="00C63CF6" w:rsidRDefault="00C63CF6">
            <w:pPr>
              <w:pStyle w:val="TableParagraph"/>
              <w:ind w:left="0"/>
              <w:rPr>
                <w:b/>
                <w:sz w:val="18"/>
              </w:rPr>
            </w:pPr>
          </w:p>
          <w:p w:rsidR="00C63CF6" w:rsidRDefault="00C63CF6">
            <w:pPr>
              <w:pStyle w:val="TableParagraph"/>
              <w:spacing w:before="56"/>
              <w:ind w:left="0"/>
              <w:rPr>
                <w:b/>
                <w:sz w:val="18"/>
              </w:rPr>
            </w:pPr>
          </w:p>
          <w:p w:rsidR="00C63CF6" w:rsidRDefault="0007476B">
            <w:pPr>
              <w:pStyle w:val="TableParagraph"/>
              <w:ind w:lef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Предмет</w:t>
            </w:r>
          </w:p>
        </w:tc>
        <w:tc>
          <w:tcPr>
            <w:tcW w:w="1176" w:type="dxa"/>
            <w:vMerge w:val="restart"/>
          </w:tcPr>
          <w:p w:rsidR="00C63CF6" w:rsidRDefault="00C63CF6">
            <w:pPr>
              <w:pStyle w:val="TableParagraph"/>
              <w:spacing w:before="109"/>
              <w:ind w:left="0"/>
              <w:rPr>
                <w:b/>
                <w:sz w:val="18"/>
              </w:rPr>
            </w:pPr>
          </w:p>
          <w:p w:rsidR="00C63CF6" w:rsidRDefault="0007476B">
            <w:pPr>
              <w:pStyle w:val="TableParagraph"/>
              <w:spacing w:line="355" w:lineRule="auto"/>
              <w:ind w:left="187" w:right="170" w:firstLine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 учащихся</w:t>
            </w:r>
          </w:p>
        </w:tc>
        <w:tc>
          <w:tcPr>
            <w:tcW w:w="1905" w:type="dxa"/>
            <w:vMerge w:val="restart"/>
          </w:tcPr>
          <w:p w:rsidR="00C63CF6" w:rsidRDefault="00C63CF6">
            <w:pPr>
              <w:pStyle w:val="TableParagraph"/>
              <w:ind w:left="0"/>
              <w:rPr>
                <w:b/>
                <w:sz w:val="18"/>
              </w:rPr>
            </w:pPr>
          </w:p>
          <w:p w:rsidR="00C63CF6" w:rsidRDefault="00C63CF6">
            <w:pPr>
              <w:pStyle w:val="TableParagraph"/>
              <w:spacing w:before="204"/>
              <w:ind w:left="0"/>
              <w:rPr>
                <w:b/>
                <w:sz w:val="18"/>
              </w:rPr>
            </w:pPr>
          </w:p>
          <w:p w:rsidR="00C63CF6" w:rsidRDefault="0007476B">
            <w:pPr>
              <w:pStyle w:val="TableParagraph"/>
              <w:spacing w:before="1"/>
              <w:ind w:left="6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Сдавали</w:t>
            </w:r>
          </w:p>
        </w:tc>
        <w:tc>
          <w:tcPr>
            <w:tcW w:w="2613" w:type="dxa"/>
            <w:gridSpan w:val="4"/>
          </w:tcPr>
          <w:p w:rsidR="00C63CF6" w:rsidRDefault="0007476B">
            <w:pPr>
              <w:pStyle w:val="TableParagraph"/>
              <w:spacing w:line="207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получили</w:t>
            </w:r>
          </w:p>
        </w:tc>
        <w:tc>
          <w:tcPr>
            <w:tcW w:w="1084" w:type="dxa"/>
            <w:vMerge w:val="restart"/>
          </w:tcPr>
          <w:p w:rsidR="00C63CF6" w:rsidRDefault="00C63CF6">
            <w:pPr>
              <w:pStyle w:val="TableParagraph"/>
              <w:spacing w:before="109"/>
              <w:ind w:left="0"/>
              <w:rPr>
                <w:b/>
                <w:sz w:val="18"/>
              </w:rPr>
            </w:pPr>
          </w:p>
          <w:p w:rsidR="00C63CF6" w:rsidRDefault="0007476B">
            <w:pPr>
              <w:pStyle w:val="TableParagraph"/>
              <w:spacing w:line="355" w:lineRule="auto"/>
              <w:ind w:left="356" w:right="163" w:hanging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Средний </w:t>
            </w:r>
            <w:r>
              <w:rPr>
                <w:b/>
                <w:spacing w:val="-4"/>
                <w:sz w:val="18"/>
              </w:rPr>
              <w:t>балл</w:t>
            </w:r>
          </w:p>
        </w:tc>
        <w:tc>
          <w:tcPr>
            <w:tcW w:w="1089" w:type="dxa"/>
            <w:vMerge w:val="restart"/>
          </w:tcPr>
          <w:p w:rsidR="00C63CF6" w:rsidRDefault="0007476B">
            <w:pPr>
              <w:pStyle w:val="TableParagraph"/>
              <w:spacing w:line="207" w:lineRule="exact"/>
              <w:ind w:left="34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  <w:p w:rsidR="00C63CF6" w:rsidRDefault="0007476B">
            <w:pPr>
              <w:pStyle w:val="TableParagraph"/>
              <w:spacing w:before="105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качества</w:t>
            </w:r>
          </w:p>
        </w:tc>
        <w:tc>
          <w:tcPr>
            <w:tcW w:w="1435" w:type="dxa"/>
            <w:vMerge w:val="restart"/>
          </w:tcPr>
          <w:p w:rsidR="00C63CF6" w:rsidRDefault="0007476B">
            <w:pPr>
              <w:pStyle w:val="TableParagraph"/>
              <w:spacing w:line="207" w:lineRule="exact"/>
              <w:ind w:left="34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  <w:p w:rsidR="00C63CF6" w:rsidRDefault="0007476B">
            <w:pPr>
              <w:pStyle w:val="TableParagraph"/>
              <w:spacing w:before="105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успеваемости</w:t>
            </w:r>
          </w:p>
        </w:tc>
      </w:tr>
      <w:tr w:rsidR="00C63CF6">
        <w:trPr>
          <w:trHeight w:val="312"/>
        </w:trPr>
        <w:tc>
          <w:tcPr>
            <w:tcW w:w="653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:rsidR="00C63CF6" w:rsidRDefault="0007476B">
            <w:pPr>
              <w:pStyle w:val="TableParagraph"/>
              <w:spacing w:line="207" w:lineRule="exact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«5»</w:t>
            </w:r>
          </w:p>
        </w:tc>
        <w:tc>
          <w:tcPr>
            <w:tcW w:w="642" w:type="dxa"/>
          </w:tcPr>
          <w:p w:rsidR="00C63CF6" w:rsidRDefault="0007476B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«4»</w:t>
            </w:r>
          </w:p>
        </w:tc>
        <w:tc>
          <w:tcPr>
            <w:tcW w:w="628" w:type="dxa"/>
          </w:tcPr>
          <w:p w:rsidR="00C63CF6" w:rsidRDefault="0007476B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«3»</w:t>
            </w:r>
          </w:p>
        </w:tc>
        <w:tc>
          <w:tcPr>
            <w:tcW w:w="667" w:type="dxa"/>
          </w:tcPr>
          <w:p w:rsidR="00C63CF6" w:rsidRDefault="0007476B">
            <w:pPr>
              <w:pStyle w:val="TableParagraph"/>
              <w:spacing w:line="207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«2»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C63CF6" w:rsidRDefault="00C63CF6">
            <w:pPr>
              <w:rPr>
                <w:sz w:val="2"/>
                <w:szCs w:val="2"/>
              </w:rPr>
            </w:pPr>
          </w:p>
        </w:tc>
      </w:tr>
      <w:tr w:rsidR="00411A90">
        <w:trPr>
          <w:trHeight w:val="618"/>
        </w:trPr>
        <w:tc>
          <w:tcPr>
            <w:tcW w:w="653" w:type="dxa"/>
          </w:tcPr>
          <w:p w:rsidR="00411A90" w:rsidRDefault="00411A90" w:rsidP="00411A90">
            <w:pPr>
              <w:pStyle w:val="TableParagraph"/>
              <w:spacing w:line="202" w:lineRule="exact"/>
              <w:ind w:left="1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2708" w:type="dxa"/>
          </w:tcPr>
          <w:p w:rsidR="00411A90" w:rsidRDefault="00411A90" w:rsidP="00411A90">
            <w:pPr>
              <w:pStyle w:val="TableParagraph"/>
              <w:spacing w:line="202" w:lineRule="exact"/>
              <w:ind w:left="17" w:right="7"/>
              <w:jc w:val="center"/>
              <w:rPr>
                <w:sz w:val="18"/>
              </w:rPr>
            </w:pPr>
            <w:r>
              <w:rPr>
                <w:sz w:val="18"/>
              </w:rPr>
              <w:t>ГАОУ «Лицей-центр одаренных детей «Олимп»</w:t>
            </w:r>
          </w:p>
        </w:tc>
        <w:tc>
          <w:tcPr>
            <w:tcW w:w="1286" w:type="dxa"/>
          </w:tcPr>
          <w:p w:rsidR="00411A90" w:rsidRDefault="00411A90" w:rsidP="00411A90">
            <w:pPr>
              <w:pStyle w:val="TableParagraph"/>
              <w:spacing w:line="202" w:lineRule="exact"/>
              <w:ind w:left="18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</w:t>
            </w:r>
          </w:p>
          <w:p w:rsidR="00411A90" w:rsidRDefault="00411A90" w:rsidP="00411A90">
            <w:pPr>
              <w:pStyle w:val="TableParagraph"/>
              <w:spacing w:before="105"/>
              <w:ind w:left="1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ние</w:t>
            </w:r>
          </w:p>
        </w:tc>
        <w:tc>
          <w:tcPr>
            <w:tcW w:w="1176" w:type="dxa"/>
          </w:tcPr>
          <w:p w:rsidR="00411A90" w:rsidRDefault="00411A90" w:rsidP="00411A90">
            <w:pPr>
              <w:pStyle w:val="TableParagraph"/>
              <w:spacing w:before="148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31</w:t>
            </w:r>
          </w:p>
        </w:tc>
        <w:tc>
          <w:tcPr>
            <w:tcW w:w="1905" w:type="dxa"/>
          </w:tcPr>
          <w:p w:rsidR="00411A90" w:rsidRDefault="00411A90" w:rsidP="00411A90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30</w:t>
            </w:r>
          </w:p>
        </w:tc>
        <w:tc>
          <w:tcPr>
            <w:tcW w:w="676" w:type="dxa"/>
          </w:tcPr>
          <w:p w:rsidR="00411A90" w:rsidRDefault="00411A90" w:rsidP="00411A90">
            <w:pPr>
              <w:pStyle w:val="TableParagraph"/>
              <w:spacing w:before="148"/>
              <w:ind w:left="23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2" w:type="dxa"/>
          </w:tcPr>
          <w:p w:rsidR="00411A90" w:rsidRDefault="00411A90" w:rsidP="00411A90">
            <w:pPr>
              <w:pStyle w:val="TableParagraph"/>
              <w:spacing w:before="148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21</w:t>
            </w:r>
          </w:p>
        </w:tc>
        <w:tc>
          <w:tcPr>
            <w:tcW w:w="628" w:type="dxa"/>
          </w:tcPr>
          <w:p w:rsidR="00411A90" w:rsidRDefault="00411A90" w:rsidP="00411A90">
            <w:pPr>
              <w:pStyle w:val="TableParagraph"/>
              <w:spacing w:before="148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67" w:type="dxa"/>
          </w:tcPr>
          <w:p w:rsidR="00411A90" w:rsidRDefault="00411A90" w:rsidP="00411A90">
            <w:pPr>
              <w:pStyle w:val="TableParagraph"/>
              <w:spacing w:before="148"/>
              <w:ind w:left="29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84" w:type="dxa"/>
          </w:tcPr>
          <w:p w:rsidR="00411A90" w:rsidRDefault="00411A90" w:rsidP="00411A90">
            <w:pPr>
              <w:pStyle w:val="TableParagraph"/>
              <w:spacing w:before="148"/>
              <w:ind w:lef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4,6</w:t>
            </w:r>
          </w:p>
        </w:tc>
        <w:tc>
          <w:tcPr>
            <w:tcW w:w="1089" w:type="dxa"/>
          </w:tcPr>
          <w:p w:rsidR="00411A90" w:rsidRDefault="00411A90" w:rsidP="00411A90">
            <w:pPr>
              <w:pStyle w:val="TableParagraph"/>
              <w:spacing w:line="202" w:lineRule="exact"/>
              <w:ind w:left="3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73</w:t>
            </w:r>
          </w:p>
        </w:tc>
        <w:tc>
          <w:tcPr>
            <w:tcW w:w="1435" w:type="dxa"/>
          </w:tcPr>
          <w:p w:rsidR="00411A90" w:rsidRDefault="00411A90" w:rsidP="00411A90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2C720A">
        <w:trPr>
          <w:trHeight w:val="618"/>
        </w:trPr>
        <w:tc>
          <w:tcPr>
            <w:tcW w:w="653" w:type="dxa"/>
          </w:tcPr>
          <w:p w:rsidR="002C720A" w:rsidRDefault="002C720A" w:rsidP="00411A90">
            <w:pPr>
              <w:pStyle w:val="TableParagraph"/>
              <w:spacing w:line="202" w:lineRule="exact"/>
              <w:ind w:left="163"/>
              <w:rPr>
                <w:b/>
                <w:spacing w:val="-5"/>
                <w:sz w:val="18"/>
              </w:rPr>
            </w:pPr>
          </w:p>
        </w:tc>
        <w:tc>
          <w:tcPr>
            <w:tcW w:w="2708" w:type="dxa"/>
          </w:tcPr>
          <w:p w:rsidR="002C720A" w:rsidRDefault="002C720A" w:rsidP="00411A90">
            <w:pPr>
              <w:pStyle w:val="TableParagraph"/>
              <w:spacing w:line="202" w:lineRule="exact"/>
              <w:ind w:left="17" w:right="7"/>
              <w:jc w:val="center"/>
              <w:rPr>
                <w:sz w:val="18"/>
              </w:rPr>
            </w:pPr>
          </w:p>
        </w:tc>
        <w:tc>
          <w:tcPr>
            <w:tcW w:w="1286" w:type="dxa"/>
          </w:tcPr>
          <w:p w:rsidR="002C720A" w:rsidRDefault="002C720A" w:rsidP="00411A90">
            <w:pPr>
              <w:pStyle w:val="TableParagraph"/>
              <w:spacing w:line="202" w:lineRule="exact"/>
              <w:ind w:left="18" w:right="10"/>
              <w:jc w:val="center"/>
              <w:rPr>
                <w:spacing w:val="-2"/>
                <w:sz w:val="18"/>
              </w:rPr>
            </w:pPr>
          </w:p>
        </w:tc>
        <w:tc>
          <w:tcPr>
            <w:tcW w:w="1176" w:type="dxa"/>
          </w:tcPr>
          <w:p w:rsidR="002C720A" w:rsidRDefault="002C720A" w:rsidP="00411A90">
            <w:pPr>
              <w:pStyle w:val="TableParagraph"/>
              <w:spacing w:before="148"/>
              <w:ind w:left="11"/>
              <w:jc w:val="center"/>
              <w:rPr>
                <w:spacing w:val="-10"/>
                <w:sz w:val="18"/>
              </w:rPr>
            </w:pPr>
          </w:p>
        </w:tc>
        <w:tc>
          <w:tcPr>
            <w:tcW w:w="1905" w:type="dxa"/>
          </w:tcPr>
          <w:p w:rsidR="002C720A" w:rsidRDefault="002C720A" w:rsidP="00411A90">
            <w:pPr>
              <w:pStyle w:val="TableParagraph"/>
              <w:spacing w:line="202" w:lineRule="exact"/>
              <w:ind w:left="12"/>
              <w:jc w:val="center"/>
              <w:rPr>
                <w:spacing w:val="-10"/>
                <w:sz w:val="18"/>
              </w:rPr>
            </w:pPr>
          </w:p>
        </w:tc>
        <w:tc>
          <w:tcPr>
            <w:tcW w:w="676" w:type="dxa"/>
          </w:tcPr>
          <w:p w:rsidR="002C720A" w:rsidRDefault="002C720A" w:rsidP="00411A90">
            <w:pPr>
              <w:pStyle w:val="TableParagraph"/>
              <w:spacing w:before="148"/>
              <w:ind w:left="23" w:right="9"/>
              <w:jc w:val="center"/>
              <w:rPr>
                <w:spacing w:val="-10"/>
                <w:sz w:val="18"/>
              </w:rPr>
            </w:pPr>
          </w:p>
        </w:tc>
        <w:tc>
          <w:tcPr>
            <w:tcW w:w="642" w:type="dxa"/>
          </w:tcPr>
          <w:p w:rsidR="002C720A" w:rsidRDefault="002C720A" w:rsidP="00411A90">
            <w:pPr>
              <w:pStyle w:val="TableParagraph"/>
              <w:spacing w:before="148"/>
              <w:ind w:left="12"/>
              <w:jc w:val="center"/>
              <w:rPr>
                <w:spacing w:val="-10"/>
                <w:sz w:val="18"/>
              </w:rPr>
            </w:pPr>
          </w:p>
        </w:tc>
        <w:tc>
          <w:tcPr>
            <w:tcW w:w="628" w:type="dxa"/>
          </w:tcPr>
          <w:p w:rsidR="002C720A" w:rsidRDefault="002C720A" w:rsidP="00411A90">
            <w:pPr>
              <w:pStyle w:val="TableParagraph"/>
              <w:spacing w:before="148"/>
              <w:ind w:left="19"/>
              <w:jc w:val="center"/>
              <w:rPr>
                <w:spacing w:val="-10"/>
                <w:sz w:val="18"/>
              </w:rPr>
            </w:pPr>
          </w:p>
        </w:tc>
        <w:tc>
          <w:tcPr>
            <w:tcW w:w="667" w:type="dxa"/>
          </w:tcPr>
          <w:p w:rsidR="002C720A" w:rsidRDefault="002C720A" w:rsidP="00411A90">
            <w:pPr>
              <w:pStyle w:val="TableParagraph"/>
              <w:spacing w:before="148"/>
              <w:ind w:left="29" w:right="9"/>
              <w:jc w:val="center"/>
              <w:rPr>
                <w:spacing w:val="-10"/>
                <w:sz w:val="18"/>
              </w:rPr>
            </w:pPr>
          </w:p>
        </w:tc>
        <w:tc>
          <w:tcPr>
            <w:tcW w:w="1084" w:type="dxa"/>
          </w:tcPr>
          <w:p w:rsidR="002C720A" w:rsidRDefault="002C720A" w:rsidP="00411A90">
            <w:pPr>
              <w:pStyle w:val="TableParagraph"/>
              <w:spacing w:before="148"/>
              <w:ind w:left="31"/>
              <w:jc w:val="center"/>
              <w:rPr>
                <w:spacing w:val="-5"/>
                <w:sz w:val="18"/>
              </w:rPr>
            </w:pPr>
          </w:p>
        </w:tc>
        <w:tc>
          <w:tcPr>
            <w:tcW w:w="1089" w:type="dxa"/>
          </w:tcPr>
          <w:p w:rsidR="002C720A" w:rsidRDefault="002C720A" w:rsidP="00411A90">
            <w:pPr>
              <w:pStyle w:val="TableParagraph"/>
              <w:spacing w:line="202" w:lineRule="exact"/>
              <w:ind w:left="34" w:right="1"/>
              <w:jc w:val="center"/>
              <w:rPr>
                <w:spacing w:val="-4"/>
                <w:sz w:val="18"/>
              </w:rPr>
            </w:pPr>
          </w:p>
        </w:tc>
        <w:tc>
          <w:tcPr>
            <w:tcW w:w="1435" w:type="dxa"/>
          </w:tcPr>
          <w:p w:rsidR="002C720A" w:rsidRDefault="002C720A" w:rsidP="00411A90">
            <w:pPr>
              <w:pStyle w:val="TableParagraph"/>
              <w:spacing w:line="202" w:lineRule="exact"/>
              <w:ind w:left="34"/>
              <w:jc w:val="center"/>
              <w:rPr>
                <w:spacing w:val="-5"/>
                <w:sz w:val="18"/>
              </w:rPr>
            </w:pPr>
          </w:p>
        </w:tc>
      </w:tr>
      <w:tr w:rsidR="00411A90">
        <w:trPr>
          <w:trHeight w:val="393"/>
        </w:trPr>
        <w:tc>
          <w:tcPr>
            <w:tcW w:w="653" w:type="dxa"/>
          </w:tcPr>
          <w:p w:rsidR="00411A90" w:rsidRDefault="00411A90" w:rsidP="00411A90">
            <w:pPr>
              <w:pStyle w:val="TableParagraph"/>
              <w:spacing w:line="202" w:lineRule="exact"/>
              <w:ind w:left="1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2708" w:type="dxa"/>
          </w:tcPr>
          <w:p w:rsidR="00411A90" w:rsidRDefault="00411A90" w:rsidP="00411A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6" w:type="dxa"/>
          </w:tcPr>
          <w:p w:rsidR="00411A90" w:rsidRDefault="00411A90" w:rsidP="00411A90">
            <w:pPr>
              <w:pStyle w:val="TableParagraph"/>
              <w:spacing w:before="38"/>
              <w:ind w:left="18" w:right="7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1176" w:type="dxa"/>
          </w:tcPr>
          <w:p w:rsidR="00411A90" w:rsidRDefault="00411A90" w:rsidP="00411A90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31</w:t>
            </w:r>
          </w:p>
        </w:tc>
        <w:tc>
          <w:tcPr>
            <w:tcW w:w="1905" w:type="dxa"/>
          </w:tcPr>
          <w:p w:rsidR="00411A90" w:rsidRDefault="00411A90" w:rsidP="00411A90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31</w:t>
            </w:r>
          </w:p>
        </w:tc>
        <w:tc>
          <w:tcPr>
            <w:tcW w:w="676" w:type="dxa"/>
          </w:tcPr>
          <w:p w:rsidR="00411A90" w:rsidRDefault="00411A90" w:rsidP="00411A90">
            <w:pPr>
              <w:pStyle w:val="TableParagraph"/>
              <w:spacing w:before="38"/>
              <w:ind w:left="23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16</w:t>
            </w:r>
          </w:p>
        </w:tc>
        <w:tc>
          <w:tcPr>
            <w:tcW w:w="642" w:type="dxa"/>
          </w:tcPr>
          <w:p w:rsidR="00411A90" w:rsidRDefault="00411A90" w:rsidP="00411A90">
            <w:pPr>
              <w:pStyle w:val="TableParagraph"/>
              <w:spacing w:before="38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28" w:type="dxa"/>
          </w:tcPr>
          <w:p w:rsidR="00411A90" w:rsidRDefault="00411A90" w:rsidP="00411A90">
            <w:pPr>
              <w:pStyle w:val="TableParagraph"/>
              <w:spacing w:before="38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10</w:t>
            </w:r>
          </w:p>
        </w:tc>
        <w:tc>
          <w:tcPr>
            <w:tcW w:w="667" w:type="dxa"/>
          </w:tcPr>
          <w:p w:rsidR="00411A90" w:rsidRDefault="00411A90" w:rsidP="00411A90">
            <w:pPr>
              <w:pStyle w:val="TableParagraph"/>
              <w:spacing w:before="38"/>
              <w:ind w:left="29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84" w:type="dxa"/>
          </w:tcPr>
          <w:p w:rsidR="00411A90" w:rsidRDefault="00411A90" w:rsidP="00411A90">
            <w:pPr>
              <w:pStyle w:val="TableParagraph"/>
              <w:spacing w:before="38"/>
              <w:ind w:left="31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4,5</w:t>
            </w:r>
          </w:p>
        </w:tc>
        <w:tc>
          <w:tcPr>
            <w:tcW w:w="1089" w:type="dxa"/>
          </w:tcPr>
          <w:p w:rsidR="00411A90" w:rsidRDefault="00411A90" w:rsidP="00411A90">
            <w:pPr>
              <w:pStyle w:val="TableParagraph"/>
              <w:spacing w:line="202" w:lineRule="exact"/>
              <w:ind w:left="34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435" w:type="dxa"/>
          </w:tcPr>
          <w:p w:rsidR="00411A90" w:rsidRDefault="00411A90" w:rsidP="00411A90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411A90">
        <w:trPr>
          <w:trHeight w:val="311"/>
        </w:trPr>
        <w:tc>
          <w:tcPr>
            <w:tcW w:w="653" w:type="dxa"/>
          </w:tcPr>
          <w:p w:rsidR="00411A90" w:rsidRDefault="00411A90" w:rsidP="00411A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8" w:type="dxa"/>
          </w:tcPr>
          <w:p w:rsidR="00411A90" w:rsidRDefault="00411A90" w:rsidP="00411A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6" w:type="dxa"/>
          </w:tcPr>
          <w:p w:rsidR="00411A90" w:rsidRDefault="00411A90" w:rsidP="00411A90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1176" w:type="dxa"/>
          </w:tcPr>
          <w:p w:rsidR="00411A90" w:rsidRDefault="00411A90" w:rsidP="00411A90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31</w:t>
            </w:r>
          </w:p>
        </w:tc>
        <w:tc>
          <w:tcPr>
            <w:tcW w:w="1905" w:type="dxa"/>
          </w:tcPr>
          <w:p w:rsidR="00411A90" w:rsidRDefault="00411A90" w:rsidP="00411A90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31</w:t>
            </w:r>
          </w:p>
        </w:tc>
        <w:tc>
          <w:tcPr>
            <w:tcW w:w="676" w:type="dxa"/>
          </w:tcPr>
          <w:p w:rsidR="00411A90" w:rsidRDefault="00411A90" w:rsidP="00411A90">
            <w:pPr>
              <w:pStyle w:val="TableParagraph"/>
              <w:spacing w:line="202" w:lineRule="exact"/>
              <w:ind w:left="23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42" w:type="dxa"/>
          </w:tcPr>
          <w:p w:rsidR="00411A90" w:rsidRDefault="00411A90" w:rsidP="00411A90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11</w:t>
            </w:r>
          </w:p>
        </w:tc>
        <w:tc>
          <w:tcPr>
            <w:tcW w:w="628" w:type="dxa"/>
          </w:tcPr>
          <w:p w:rsidR="00411A90" w:rsidRDefault="00411A90" w:rsidP="00411A9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15</w:t>
            </w:r>
          </w:p>
        </w:tc>
        <w:tc>
          <w:tcPr>
            <w:tcW w:w="667" w:type="dxa"/>
          </w:tcPr>
          <w:p w:rsidR="00411A90" w:rsidRDefault="00411A90" w:rsidP="00411A90">
            <w:pPr>
              <w:pStyle w:val="TableParagraph"/>
              <w:spacing w:line="202" w:lineRule="exact"/>
              <w:ind w:left="29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84" w:type="dxa"/>
          </w:tcPr>
          <w:p w:rsidR="00411A90" w:rsidRDefault="00411A90" w:rsidP="00411A90">
            <w:pPr>
              <w:pStyle w:val="TableParagraph"/>
              <w:spacing w:line="202" w:lineRule="exact"/>
              <w:ind w:left="31" w:right="5"/>
              <w:jc w:val="center"/>
              <w:rPr>
                <w:sz w:val="18"/>
              </w:rPr>
            </w:pPr>
            <w:r>
              <w:rPr>
                <w:sz w:val="18"/>
              </w:rPr>
              <w:t>4,6</w:t>
            </w:r>
          </w:p>
        </w:tc>
        <w:tc>
          <w:tcPr>
            <w:tcW w:w="1089" w:type="dxa"/>
          </w:tcPr>
          <w:p w:rsidR="00411A90" w:rsidRDefault="00411A90" w:rsidP="00411A90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435" w:type="dxa"/>
          </w:tcPr>
          <w:p w:rsidR="00411A90" w:rsidRDefault="00411A90" w:rsidP="00411A90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411A90">
        <w:trPr>
          <w:trHeight w:val="311"/>
        </w:trPr>
        <w:tc>
          <w:tcPr>
            <w:tcW w:w="653" w:type="dxa"/>
          </w:tcPr>
          <w:p w:rsidR="00411A90" w:rsidRDefault="00411A90" w:rsidP="00411A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8" w:type="dxa"/>
          </w:tcPr>
          <w:p w:rsidR="00411A90" w:rsidRDefault="00411A90" w:rsidP="00411A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6" w:type="dxa"/>
          </w:tcPr>
          <w:p w:rsidR="00411A90" w:rsidRDefault="00411A90" w:rsidP="00411A90">
            <w:pPr>
              <w:pStyle w:val="TableParagraph"/>
              <w:spacing w:line="202" w:lineRule="exact"/>
              <w:ind w:left="18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1176" w:type="dxa"/>
          </w:tcPr>
          <w:p w:rsidR="00411A90" w:rsidRDefault="00411A90" w:rsidP="00411A90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31</w:t>
            </w:r>
          </w:p>
        </w:tc>
        <w:tc>
          <w:tcPr>
            <w:tcW w:w="1905" w:type="dxa"/>
          </w:tcPr>
          <w:p w:rsidR="00411A90" w:rsidRDefault="00411A90" w:rsidP="00411A90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30</w:t>
            </w:r>
          </w:p>
        </w:tc>
        <w:tc>
          <w:tcPr>
            <w:tcW w:w="676" w:type="dxa"/>
          </w:tcPr>
          <w:p w:rsidR="00411A90" w:rsidRDefault="00411A90" w:rsidP="00411A90">
            <w:pPr>
              <w:pStyle w:val="TableParagraph"/>
              <w:spacing w:line="202" w:lineRule="exact"/>
              <w:ind w:left="23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28</w:t>
            </w:r>
          </w:p>
        </w:tc>
        <w:tc>
          <w:tcPr>
            <w:tcW w:w="642" w:type="dxa"/>
          </w:tcPr>
          <w:p w:rsidR="00411A90" w:rsidRDefault="00411A90" w:rsidP="00411A90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28" w:type="dxa"/>
          </w:tcPr>
          <w:p w:rsidR="00411A90" w:rsidRDefault="00411A90" w:rsidP="00411A9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67" w:type="dxa"/>
          </w:tcPr>
          <w:p w:rsidR="00411A90" w:rsidRDefault="00411A90" w:rsidP="00411A90">
            <w:pPr>
              <w:pStyle w:val="TableParagraph"/>
              <w:spacing w:line="202" w:lineRule="exact"/>
              <w:ind w:left="29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84" w:type="dxa"/>
          </w:tcPr>
          <w:p w:rsidR="00411A90" w:rsidRDefault="00411A90" w:rsidP="00411A90">
            <w:pPr>
              <w:pStyle w:val="TableParagraph"/>
              <w:spacing w:line="202" w:lineRule="exact"/>
              <w:ind w:left="31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4,8</w:t>
            </w:r>
          </w:p>
        </w:tc>
        <w:tc>
          <w:tcPr>
            <w:tcW w:w="1089" w:type="dxa"/>
          </w:tcPr>
          <w:p w:rsidR="00411A90" w:rsidRDefault="00411A90" w:rsidP="00411A90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435" w:type="dxa"/>
          </w:tcPr>
          <w:p w:rsidR="00411A90" w:rsidRDefault="00411A90" w:rsidP="00411A90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</w:tbl>
    <w:p w:rsidR="00C63CF6" w:rsidRDefault="00C63CF6">
      <w:pPr>
        <w:pStyle w:val="a3"/>
        <w:spacing w:before="212"/>
        <w:ind w:left="0"/>
        <w:jc w:val="left"/>
        <w:rPr>
          <w:b/>
          <w:sz w:val="22"/>
        </w:rPr>
      </w:pPr>
    </w:p>
    <w:p w:rsidR="00C63CF6" w:rsidRDefault="0007476B" w:rsidP="006013F8">
      <w:pPr>
        <w:ind w:left="141"/>
        <w:rPr>
          <w:rFonts w:ascii="Calibri" w:hAnsi="Calibri"/>
        </w:rPr>
        <w:sectPr w:rsidR="00C63CF6">
          <w:pgSz w:w="16840" w:h="11910" w:orient="landscape"/>
          <w:pgMar w:top="760" w:right="425" w:bottom="760" w:left="425" w:header="0" w:footer="576" w:gutter="0"/>
          <w:cols w:space="720"/>
        </w:sectPr>
      </w:pPr>
      <w:r>
        <w:rPr>
          <w:rFonts w:ascii="Calibri" w:hAnsi="Calibri"/>
        </w:rPr>
        <w:t>Детей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ОВЗ </w:t>
      </w:r>
      <w:r w:rsidR="00411A90">
        <w:rPr>
          <w:rFonts w:ascii="Calibri" w:hAnsi="Calibri"/>
          <w:spacing w:val="-4"/>
        </w:rPr>
        <w:t>- 1</w:t>
      </w:r>
      <w:r>
        <w:rPr>
          <w:rFonts w:ascii="Calibri" w:hAnsi="Calibri"/>
          <w:spacing w:val="-4"/>
        </w:rPr>
        <w:t>.</w:t>
      </w:r>
      <w:r w:rsidR="006013F8">
        <w:rPr>
          <w:rFonts w:ascii="Calibri" w:hAnsi="Calibri"/>
        </w:rPr>
        <w:t>(Гагиев Н.) сдал 2 основных предмета – русский язык и математика.   Аттестат об основном общем образовании получил.</w:t>
      </w:r>
      <w:bookmarkStart w:id="0" w:name="_GoBack"/>
      <w:bookmarkEnd w:id="0"/>
    </w:p>
    <w:p w:rsidR="00C63CF6" w:rsidRDefault="0007476B">
      <w:pPr>
        <w:pStyle w:val="1"/>
        <w:spacing w:before="77"/>
        <w:jc w:val="left"/>
      </w:pPr>
      <w:r>
        <w:lastRenderedPageBreak/>
        <w:t>Выбор</w:t>
      </w:r>
      <w:r>
        <w:rPr>
          <w:spacing w:val="-6"/>
        </w:rPr>
        <w:t xml:space="preserve"> </w:t>
      </w:r>
      <w:r>
        <w:t>предметов по</w:t>
      </w:r>
      <w:r>
        <w:rPr>
          <w:spacing w:val="-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распределился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образом:</w:t>
      </w:r>
    </w:p>
    <w:p w:rsidR="00C63CF6" w:rsidRDefault="00C63CF6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792"/>
        <w:gridCol w:w="1276"/>
      </w:tblGrid>
      <w:tr w:rsidR="00C63CF6">
        <w:trPr>
          <w:trHeight w:val="465"/>
        </w:trPr>
        <w:tc>
          <w:tcPr>
            <w:tcW w:w="1402" w:type="dxa"/>
          </w:tcPr>
          <w:p w:rsidR="00C63CF6" w:rsidRDefault="0007476B">
            <w:pPr>
              <w:pStyle w:val="TableParagraph"/>
              <w:spacing w:line="273" w:lineRule="exact"/>
              <w:ind w:left="81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792" w:type="dxa"/>
          </w:tcPr>
          <w:p w:rsidR="00C63CF6" w:rsidRDefault="0007476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Общ.</w:t>
            </w:r>
          </w:p>
        </w:tc>
        <w:tc>
          <w:tcPr>
            <w:tcW w:w="1276" w:type="dxa"/>
          </w:tcPr>
          <w:p w:rsidR="00C63CF6" w:rsidRDefault="0007476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</w:t>
            </w:r>
          </w:p>
        </w:tc>
      </w:tr>
      <w:tr w:rsidR="00C63CF6">
        <w:trPr>
          <w:trHeight w:val="412"/>
        </w:trPr>
        <w:tc>
          <w:tcPr>
            <w:tcW w:w="1402" w:type="dxa"/>
          </w:tcPr>
          <w:p w:rsidR="00C63CF6" w:rsidRDefault="0007476B">
            <w:pPr>
              <w:pStyle w:val="TableParagraph"/>
              <w:spacing w:line="273" w:lineRule="exact"/>
              <w:ind w:left="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792" w:type="dxa"/>
          </w:tcPr>
          <w:p w:rsidR="00C63CF6" w:rsidRDefault="002C720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31</w:t>
            </w:r>
          </w:p>
        </w:tc>
        <w:tc>
          <w:tcPr>
            <w:tcW w:w="1276" w:type="dxa"/>
          </w:tcPr>
          <w:p w:rsidR="00C63CF6" w:rsidRDefault="002C720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31</w:t>
            </w:r>
          </w:p>
        </w:tc>
      </w:tr>
    </w:tbl>
    <w:p w:rsidR="00C63CF6" w:rsidRDefault="00C63CF6">
      <w:pPr>
        <w:pStyle w:val="a3"/>
        <w:ind w:left="0"/>
        <w:jc w:val="left"/>
        <w:rPr>
          <w:b/>
        </w:rPr>
      </w:pPr>
    </w:p>
    <w:p w:rsidR="00C63CF6" w:rsidRDefault="00C63CF6">
      <w:pPr>
        <w:pStyle w:val="a3"/>
        <w:ind w:left="0"/>
        <w:jc w:val="left"/>
        <w:rPr>
          <w:b/>
        </w:rPr>
      </w:pPr>
    </w:p>
    <w:p w:rsidR="00C63CF6" w:rsidRDefault="00C63CF6">
      <w:pPr>
        <w:pStyle w:val="a3"/>
        <w:ind w:left="0"/>
        <w:jc w:val="left"/>
        <w:rPr>
          <w:b/>
        </w:rPr>
      </w:pPr>
    </w:p>
    <w:p w:rsidR="00C63CF6" w:rsidRDefault="00C63CF6">
      <w:pPr>
        <w:pStyle w:val="a3"/>
        <w:spacing w:before="122"/>
        <w:ind w:left="0"/>
        <w:jc w:val="left"/>
        <w:rPr>
          <w:b/>
        </w:rPr>
      </w:pPr>
    </w:p>
    <w:p w:rsidR="00C63CF6" w:rsidRDefault="0007476B">
      <w:pPr>
        <w:spacing w:before="1"/>
        <w:ind w:left="141"/>
        <w:rPr>
          <w:b/>
          <w:sz w:val="24"/>
        </w:rPr>
      </w:pPr>
      <w:r>
        <w:rPr>
          <w:b/>
          <w:sz w:val="24"/>
        </w:rPr>
        <w:t>Сравнение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отметок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экзаменационных</w:t>
      </w:r>
    </w:p>
    <w:p w:rsidR="00C63CF6" w:rsidRDefault="00C63CF6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599"/>
        <w:gridCol w:w="1604"/>
        <w:gridCol w:w="1892"/>
        <w:gridCol w:w="1599"/>
      </w:tblGrid>
      <w:tr w:rsidR="00C63CF6">
        <w:trPr>
          <w:trHeight w:val="508"/>
        </w:trPr>
        <w:tc>
          <w:tcPr>
            <w:tcW w:w="1186" w:type="dxa"/>
          </w:tcPr>
          <w:p w:rsidR="00C63CF6" w:rsidRDefault="00C63C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C63CF6" w:rsidRDefault="0007476B">
            <w:pPr>
              <w:pStyle w:val="TableParagraph"/>
              <w:spacing w:line="256" w:lineRule="exact"/>
              <w:ind w:left="110" w:right="203"/>
              <w:rPr>
                <w:b/>
              </w:rPr>
            </w:pPr>
            <w:r>
              <w:rPr>
                <w:b/>
                <w:spacing w:val="-2"/>
              </w:rPr>
              <w:t xml:space="preserve">Русский </w:t>
            </w:r>
            <w:r>
              <w:rPr>
                <w:b/>
                <w:spacing w:val="-4"/>
              </w:rPr>
              <w:t>я</w:t>
            </w:r>
            <w:r w:rsidR="002C720A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зык</w:t>
            </w:r>
          </w:p>
        </w:tc>
        <w:tc>
          <w:tcPr>
            <w:tcW w:w="1604" w:type="dxa"/>
          </w:tcPr>
          <w:p w:rsidR="00C63CF6" w:rsidRDefault="000747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Биология</w:t>
            </w:r>
          </w:p>
        </w:tc>
        <w:tc>
          <w:tcPr>
            <w:tcW w:w="1892" w:type="dxa"/>
          </w:tcPr>
          <w:p w:rsidR="00C63CF6" w:rsidRDefault="000747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Обществознание</w:t>
            </w:r>
          </w:p>
        </w:tc>
        <w:tc>
          <w:tcPr>
            <w:tcW w:w="1599" w:type="dxa"/>
          </w:tcPr>
          <w:p w:rsidR="00C63CF6" w:rsidRDefault="0007476B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  <w:spacing w:val="-2"/>
              </w:rPr>
              <w:t>Математика</w:t>
            </w:r>
          </w:p>
        </w:tc>
      </w:tr>
      <w:tr w:rsidR="00C63CF6">
        <w:trPr>
          <w:trHeight w:val="316"/>
        </w:trPr>
        <w:tc>
          <w:tcPr>
            <w:tcW w:w="1186" w:type="dxa"/>
          </w:tcPr>
          <w:p w:rsidR="00C63CF6" w:rsidRDefault="0007476B"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Повысили</w:t>
            </w:r>
          </w:p>
        </w:tc>
        <w:tc>
          <w:tcPr>
            <w:tcW w:w="1599" w:type="dxa"/>
          </w:tcPr>
          <w:p w:rsidR="00C63CF6" w:rsidRDefault="006013F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10"/>
              </w:rPr>
              <w:t>15</w:t>
            </w:r>
          </w:p>
        </w:tc>
        <w:tc>
          <w:tcPr>
            <w:tcW w:w="1604" w:type="dxa"/>
          </w:tcPr>
          <w:p w:rsidR="00C63CF6" w:rsidRDefault="002C720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0"/>
              </w:rPr>
              <w:t>25</w:t>
            </w:r>
          </w:p>
        </w:tc>
        <w:tc>
          <w:tcPr>
            <w:tcW w:w="1892" w:type="dxa"/>
          </w:tcPr>
          <w:p w:rsidR="00C63CF6" w:rsidRDefault="002C720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0"/>
              </w:rPr>
              <w:t>14</w:t>
            </w:r>
          </w:p>
        </w:tc>
        <w:tc>
          <w:tcPr>
            <w:tcW w:w="1599" w:type="dxa"/>
          </w:tcPr>
          <w:p w:rsidR="00C63CF6" w:rsidRDefault="002C720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10"/>
              </w:rPr>
              <w:t>11</w:t>
            </w:r>
          </w:p>
        </w:tc>
      </w:tr>
      <w:tr w:rsidR="00C63CF6">
        <w:trPr>
          <w:trHeight w:val="503"/>
        </w:trPr>
        <w:tc>
          <w:tcPr>
            <w:tcW w:w="1186" w:type="dxa"/>
          </w:tcPr>
          <w:p w:rsidR="00C63CF6" w:rsidRDefault="0007476B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Понизили</w:t>
            </w:r>
          </w:p>
        </w:tc>
        <w:tc>
          <w:tcPr>
            <w:tcW w:w="1599" w:type="dxa"/>
          </w:tcPr>
          <w:p w:rsidR="00C63CF6" w:rsidRDefault="006013F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0</w:t>
            </w:r>
            <w:r w:rsidR="002C720A">
              <w:rPr>
                <w:b/>
                <w:spacing w:val="-10"/>
              </w:rPr>
              <w:t xml:space="preserve"> </w:t>
            </w:r>
          </w:p>
        </w:tc>
        <w:tc>
          <w:tcPr>
            <w:tcW w:w="1604" w:type="dxa"/>
          </w:tcPr>
          <w:p w:rsidR="00C63CF6" w:rsidRDefault="002C720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10"/>
              </w:rPr>
              <w:t xml:space="preserve">0 </w:t>
            </w:r>
          </w:p>
        </w:tc>
        <w:tc>
          <w:tcPr>
            <w:tcW w:w="1892" w:type="dxa"/>
          </w:tcPr>
          <w:p w:rsidR="00C63CF6" w:rsidRDefault="002C720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599" w:type="dxa"/>
          </w:tcPr>
          <w:p w:rsidR="00C63CF6" w:rsidRDefault="002C720A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10"/>
              </w:rPr>
              <w:t xml:space="preserve">4 </w:t>
            </w:r>
          </w:p>
        </w:tc>
      </w:tr>
      <w:tr w:rsidR="00C63CF6">
        <w:trPr>
          <w:trHeight w:val="508"/>
        </w:trPr>
        <w:tc>
          <w:tcPr>
            <w:tcW w:w="1186" w:type="dxa"/>
          </w:tcPr>
          <w:p w:rsidR="00C63CF6" w:rsidRDefault="0007476B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Подтвердили</w:t>
            </w:r>
          </w:p>
        </w:tc>
        <w:tc>
          <w:tcPr>
            <w:tcW w:w="1599" w:type="dxa"/>
          </w:tcPr>
          <w:p w:rsidR="00C63CF6" w:rsidRDefault="002C720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10"/>
              </w:rPr>
              <w:t>16</w:t>
            </w:r>
          </w:p>
        </w:tc>
        <w:tc>
          <w:tcPr>
            <w:tcW w:w="1604" w:type="dxa"/>
          </w:tcPr>
          <w:p w:rsidR="00C63CF6" w:rsidRDefault="002C720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92" w:type="dxa"/>
          </w:tcPr>
          <w:p w:rsidR="00C63CF6" w:rsidRDefault="002C720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0"/>
              </w:rPr>
              <w:t xml:space="preserve"> 17</w:t>
            </w:r>
          </w:p>
        </w:tc>
        <w:tc>
          <w:tcPr>
            <w:tcW w:w="1599" w:type="dxa"/>
          </w:tcPr>
          <w:p w:rsidR="00C63CF6" w:rsidRDefault="002C720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10"/>
              </w:rPr>
              <w:t>15</w:t>
            </w:r>
          </w:p>
        </w:tc>
      </w:tr>
    </w:tbl>
    <w:p w:rsidR="00C63CF6" w:rsidRDefault="002C720A">
      <w:pPr>
        <w:pStyle w:val="a3"/>
        <w:ind w:left="0"/>
        <w:jc w:val="left"/>
        <w:rPr>
          <w:b/>
        </w:rPr>
      </w:pPr>
      <w:r>
        <w:rPr>
          <w:b/>
        </w:rPr>
        <w:t xml:space="preserve">  </w:t>
      </w:r>
    </w:p>
    <w:p w:rsidR="00C63CF6" w:rsidRDefault="00C63CF6">
      <w:pPr>
        <w:pStyle w:val="a3"/>
        <w:ind w:left="0"/>
        <w:jc w:val="left"/>
        <w:rPr>
          <w:b/>
        </w:rPr>
      </w:pPr>
    </w:p>
    <w:p w:rsidR="00C63CF6" w:rsidRDefault="00C63CF6">
      <w:pPr>
        <w:pStyle w:val="a3"/>
        <w:spacing w:before="184"/>
        <w:ind w:left="0"/>
        <w:jc w:val="left"/>
        <w:rPr>
          <w:b/>
        </w:rPr>
      </w:pPr>
    </w:p>
    <w:p w:rsidR="00C63CF6" w:rsidRDefault="0007476B">
      <w:pPr>
        <w:pStyle w:val="1"/>
        <w:spacing w:line="271" w:lineRule="exact"/>
      </w:pPr>
      <w:r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 xml:space="preserve">по 9-м </w:t>
      </w:r>
      <w:r>
        <w:rPr>
          <w:spacing w:val="-2"/>
        </w:rPr>
        <w:t>классам</w:t>
      </w:r>
    </w:p>
    <w:p w:rsidR="00C63CF6" w:rsidRDefault="0007476B">
      <w:pPr>
        <w:pStyle w:val="a3"/>
        <w:ind w:right="143"/>
      </w:pPr>
      <w:r>
        <w:t>В целом экзаменационная сессия учащихся 9 класса в 2024 году прошла</w:t>
      </w:r>
      <w:r>
        <w:rPr>
          <w:spacing w:val="-1"/>
        </w:rPr>
        <w:t xml:space="preserve"> </w:t>
      </w:r>
      <w:r>
        <w:t>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</w:t>
      </w:r>
      <w:r>
        <w:t>инству предметов. По</w:t>
      </w:r>
      <w:r>
        <w:rPr>
          <w:spacing w:val="40"/>
        </w:rPr>
        <w:t xml:space="preserve"> </w:t>
      </w:r>
      <w:r>
        <w:t>итогам проведения государственной итоговой аттестации 2024года были выявлены и ряд проблем. Администрация школы видит следующие причины, которые необходимо учесть при организации работы по подготовке к ГИА 2025 года:</w:t>
      </w:r>
    </w:p>
    <w:p w:rsidR="00C63CF6" w:rsidRDefault="0007476B">
      <w:pPr>
        <w:pStyle w:val="a4"/>
        <w:numPr>
          <w:ilvl w:val="0"/>
          <w:numId w:val="2"/>
        </w:numPr>
        <w:tabs>
          <w:tab w:val="left" w:pos="861"/>
        </w:tabs>
        <w:spacing w:before="4" w:line="237" w:lineRule="auto"/>
        <w:ind w:right="136"/>
        <w:rPr>
          <w:sz w:val="24"/>
        </w:rPr>
      </w:pPr>
      <w:r>
        <w:rPr>
          <w:sz w:val="24"/>
        </w:rPr>
        <w:t>недостатками в раб</w:t>
      </w:r>
      <w:r>
        <w:rPr>
          <w:sz w:val="24"/>
        </w:rPr>
        <w:t xml:space="preserve">оте школы по профориентации учащихся по части выбора профильности обучения в дальнейшем (соответственно проблема выбора экзамена у ряда выпускников), даже те которые собираются получать средние специальное образования сомневаются при выборе предметов. Это </w:t>
      </w:r>
      <w:r>
        <w:rPr>
          <w:sz w:val="24"/>
        </w:rPr>
        <w:t>работа - классного руководителя;</w:t>
      </w:r>
    </w:p>
    <w:p w:rsidR="00C63CF6" w:rsidRDefault="0007476B">
      <w:pPr>
        <w:pStyle w:val="a4"/>
        <w:numPr>
          <w:ilvl w:val="0"/>
          <w:numId w:val="2"/>
        </w:numPr>
        <w:tabs>
          <w:tab w:val="left" w:pos="860"/>
        </w:tabs>
        <w:spacing w:before="5" w:line="292" w:lineRule="exact"/>
        <w:ind w:left="860" w:hanging="359"/>
        <w:rPr>
          <w:sz w:val="24"/>
        </w:rPr>
      </w:pPr>
      <w:r>
        <w:rPr>
          <w:sz w:val="24"/>
        </w:rPr>
        <w:t>недостатками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C63CF6" w:rsidRDefault="0007476B">
      <w:pPr>
        <w:pStyle w:val="a3"/>
        <w:spacing w:before="1" w:line="237" w:lineRule="auto"/>
        <w:ind w:right="139"/>
      </w:pPr>
      <w:r>
        <w:t>Полученная в результате аналитических данных информация, позволяет сформулировать следующие задачи для</w:t>
      </w:r>
      <w:r>
        <w:rPr>
          <w:spacing w:val="40"/>
        </w:rPr>
        <w:t xml:space="preserve"> </w:t>
      </w:r>
      <w:r>
        <w:t>совершенствования деятельности педагогического коллектива школы по подготовке обучающихся к ГИА в новом учебном году:</w:t>
      </w:r>
    </w:p>
    <w:p w:rsidR="00C63CF6" w:rsidRDefault="00C63CF6">
      <w:pPr>
        <w:pStyle w:val="a3"/>
        <w:spacing w:line="237" w:lineRule="auto"/>
        <w:sectPr w:rsidR="00C63CF6">
          <w:pgSz w:w="16840" w:h="11910" w:orient="landscape"/>
          <w:pgMar w:top="540" w:right="425" w:bottom="760" w:left="425" w:header="0" w:footer="576" w:gutter="0"/>
          <w:cols w:space="720"/>
        </w:sectPr>
      </w:pPr>
    </w:p>
    <w:p w:rsidR="00C63CF6" w:rsidRDefault="0007476B">
      <w:pPr>
        <w:pStyle w:val="a4"/>
        <w:numPr>
          <w:ilvl w:val="0"/>
          <w:numId w:val="2"/>
        </w:numPr>
        <w:tabs>
          <w:tab w:val="left" w:pos="860"/>
        </w:tabs>
        <w:spacing w:before="76" w:line="293" w:lineRule="exact"/>
        <w:ind w:left="860" w:hanging="359"/>
        <w:rPr>
          <w:sz w:val="24"/>
        </w:rPr>
      </w:pPr>
      <w:r>
        <w:rPr>
          <w:sz w:val="24"/>
        </w:rPr>
        <w:lastRenderedPageBreak/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C63CF6" w:rsidRDefault="0007476B">
      <w:pPr>
        <w:pStyle w:val="a4"/>
        <w:numPr>
          <w:ilvl w:val="0"/>
          <w:numId w:val="2"/>
        </w:numPr>
        <w:tabs>
          <w:tab w:val="left" w:pos="861"/>
        </w:tabs>
        <w:spacing w:before="2" w:line="237" w:lineRule="auto"/>
        <w:ind w:right="141"/>
        <w:rPr>
          <w:sz w:val="24"/>
        </w:rPr>
      </w:pPr>
      <w:r>
        <w:rPr>
          <w:sz w:val="24"/>
        </w:rPr>
        <w:t>организовать систематическую работу с учителями - предметниками по экспертизе и методике работы с контрольными измерительными материалами (КИМами);</w:t>
      </w:r>
    </w:p>
    <w:p w:rsidR="00C63CF6" w:rsidRDefault="0007476B">
      <w:pPr>
        <w:pStyle w:val="a4"/>
        <w:numPr>
          <w:ilvl w:val="0"/>
          <w:numId w:val="2"/>
        </w:numPr>
        <w:tabs>
          <w:tab w:val="left" w:pos="861"/>
        </w:tabs>
        <w:spacing w:before="7" w:line="237" w:lineRule="auto"/>
        <w:ind w:right="136"/>
        <w:rPr>
          <w:sz w:val="24"/>
        </w:rPr>
      </w:pPr>
      <w:r>
        <w:rPr>
          <w:sz w:val="24"/>
        </w:rPr>
        <w:t>направлять учителей для обучения и дальнейшей работы в предметных комиссиях в качестве экспертов и делится н</w:t>
      </w:r>
      <w:r>
        <w:rPr>
          <w:sz w:val="24"/>
        </w:rPr>
        <w:t>абранным опытом с коллегами по методобъединению;</w:t>
      </w:r>
    </w:p>
    <w:p w:rsidR="00C63CF6" w:rsidRDefault="0007476B">
      <w:pPr>
        <w:pStyle w:val="a4"/>
        <w:numPr>
          <w:ilvl w:val="0"/>
          <w:numId w:val="2"/>
        </w:numPr>
        <w:tabs>
          <w:tab w:val="left" w:pos="861"/>
        </w:tabs>
        <w:ind w:right="139"/>
        <w:rPr>
          <w:sz w:val="24"/>
        </w:rPr>
      </w:pPr>
      <w:r>
        <w:rPr>
          <w:sz w:val="24"/>
        </w:rPr>
        <w:t>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</w:t>
      </w:r>
      <w:r>
        <w:rPr>
          <w:sz w:val="24"/>
        </w:rPr>
        <w:t>дике повторения, изучить 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 в работе рекомендованную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литературу по подготовке к ОГЭ;</w:t>
      </w:r>
    </w:p>
    <w:p w:rsidR="00C63CF6" w:rsidRDefault="0007476B">
      <w:pPr>
        <w:pStyle w:val="a4"/>
        <w:numPr>
          <w:ilvl w:val="0"/>
          <w:numId w:val="2"/>
        </w:numPr>
        <w:tabs>
          <w:tab w:val="left" w:pos="861"/>
        </w:tabs>
        <w:ind w:right="133"/>
        <w:rPr>
          <w:sz w:val="24"/>
        </w:rPr>
      </w:pPr>
      <w:r>
        <w:rPr>
          <w:sz w:val="24"/>
        </w:rPr>
        <w:t>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</w:t>
      </w:r>
      <w:r>
        <w:rPr>
          <w:sz w:val="24"/>
        </w:rPr>
        <w:t>одимо шире использовать и транслировать возможности участия учащихся основной школы в олимпиадах и конкурсах по различным предметам (ВсОШ), грамотно распределять учебное время в рамках учебного плана, максимально использовать потенциал часов внеурочной дея</w:t>
      </w:r>
      <w:r>
        <w:rPr>
          <w:sz w:val="24"/>
        </w:rPr>
        <w:t>тельности, системы внеурочной работы по предметам.</w:t>
      </w:r>
    </w:p>
    <w:p w:rsidR="00C63CF6" w:rsidRDefault="0007476B">
      <w:pPr>
        <w:pStyle w:val="a3"/>
        <w:ind w:right="134"/>
      </w:pPr>
      <w:r>
        <w:rPr>
          <w:b/>
        </w:rPr>
        <w:t>Выводы и рекомендации</w:t>
      </w:r>
      <w:r>
        <w:t>: Учителям необходимо обратить внимание на объективность выставления годовых отметок, есть учащиеся, сдающие</w:t>
      </w:r>
      <w:r>
        <w:rPr>
          <w:spacing w:val="40"/>
        </w:rPr>
        <w:t xml:space="preserve"> </w:t>
      </w:r>
      <w:r>
        <w:t>экзамен на отметку ниже годовой.</w:t>
      </w:r>
      <w:r>
        <w:rPr>
          <w:spacing w:val="40"/>
        </w:rPr>
        <w:t xml:space="preserve"> </w:t>
      </w:r>
      <w:r>
        <w:t>Анализ протоколов результатов экзаменов по</w:t>
      </w:r>
      <w:r>
        <w:t>зволяет утверждать о недостаточной сформированности знаний по предмету математика и география.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</w:t>
      </w:r>
      <w:r>
        <w:t>полнительных занятий.</w:t>
      </w:r>
    </w:p>
    <w:p w:rsidR="00C63CF6" w:rsidRDefault="00C63CF6">
      <w:pPr>
        <w:pStyle w:val="a3"/>
        <w:spacing w:before="2"/>
        <w:ind w:left="0"/>
        <w:jc w:val="left"/>
      </w:pPr>
    </w:p>
    <w:p w:rsidR="00C63CF6" w:rsidRDefault="0007476B">
      <w:pPr>
        <w:pStyle w:val="1"/>
        <w:spacing w:line="275" w:lineRule="exact"/>
        <w:jc w:val="left"/>
      </w:pPr>
      <w:r>
        <w:rPr>
          <w:spacing w:val="-2"/>
        </w:rPr>
        <w:t>Предложения: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308"/>
        </w:tabs>
        <w:spacing w:before="1" w:line="237" w:lineRule="auto"/>
        <w:ind w:right="154" w:firstLine="0"/>
        <w:rPr>
          <w:sz w:val="24"/>
        </w:rPr>
      </w:pPr>
      <w:r>
        <w:rPr>
          <w:sz w:val="24"/>
        </w:rPr>
        <w:t>классным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350"/>
        </w:tabs>
        <w:spacing w:before="6" w:line="237" w:lineRule="auto"/>
        <w:ind w:right="134" w:firstLine="62"/>
        <w:rPr>
          <w:sz w:val="24"/>
        </w:rPr>
      </w:pP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 поставить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нутришкольный контроль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учителей-предметников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выявления сформированности УУД выпускников и оказания помощи учащимся, нуждающимся в педагогической поддержке.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327"/>
        </w:tabs>
        <w:spacing w:before="4" w:line="242" w:lineRule="auto"/>
        <w:ind w:right="137" w:firstLine="0"/>
        <w:rPr>
          <w:b/>
          <w:sz w:val="24"/>
        </w:rPr>
      </w:pPr>
      <w:r>
        <w:rPr>
          <w:sz w:val="24"/>
        </w:rPr>
        <w:t>продолжить</w:t>
      </w:r>
      <w:r>
        <w:rPr>
          <w:spacing w:val="7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7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7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7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7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75"/>
          <w:sz w:val="24"/>
        </w:rPr>
        <w:t xml:space="preserve"> </w:t>
      </w:r>
      <w:r>
        <w:rPr>
          <w:sz w:val="24"/>
        </w:rPr>
        <w:t>школы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форме</w:t>
      </w:r>
      <w:r>
        <w:rPr>
          <w:spacing w:val="69"/>
          <w:sz w:val="24"/>
        </w:rPr>
        <w:t xml:space="preserve">  </w:t>
      </w:r>
      <w:r>
        <w:rPr>
          <w:sz w:val="24"/>
        </w:rPr>
        <w:t>ОГЭ</w:t>
      </w:r>
      <w:r>
        <w:rPr>
          <w:spacing w:val="77"/>
          <w:sz w:val="24"/>
        </w:rPr>
        <w:t xml:space="preserve"> </w:t>
      </w:r>
      <w:r>
        <w:rPr>
          <w:sz w:val="24"/>
        </w:rPr>
        <w:t>через</w:t>
      </w:r>
      <w:r>
        <w:rPr>
          <w:spacing w:val="71"/>
          <w:sz w:val="24"/>
        </w:rPr>
        <w:t xml:space="preserve"> </w:t>
      </w:r>
      <w:r>
        <w:rPr>
          <w:sz w:val="24"/>
        </w:rPr>
        <w:t>повышение и</w:t>
      </w:r>
      <w:r>
        <w:rPr>
          <w:spacing w:val="80"/>
          <w:sz w:val="24"/>
        </w:rPr>
        <w:t xml:space="preserve"> </w:t>
      </w:r>
      <w:r>
        <w:rPr>
          <w:sz w:val="24"/>
        </w:rPr>
        <w:t>н</w:t>
      </w:r>
      <w:r>
        <w:rPr>
          <w:spacing w:val="80"/>
          <w:sz w:val="24"/>
        </w:rPr>
        <w:t xml:space="preserve"> </w:t>
      </w:r>
      <w:r>
        <w:rPr>
          <w:sz w:val="24"/>
        </w:rPr>
        <w:t>ф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</w:t>
      </w:r>
      <w:r>
        <w:rPr>
          <w:spacing w:val="80"/>
          <w:sz w:val="24"/>
        </w:rPr>
        <w:t xml:space="preserve"> </w:t>
      </w:r>
      <w:r>
        <w:rPr>
          <w:sz w:val="24"/>
        </w:rPr>
        <w:t>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н</w:t>
      </w:r>
      <w:r>
        <w:rPr>
          <w:spacing w:val="80"/>
          <w:sz w:val="24"/>
        </w:rPr>
        <w:t xml:space="preserve"> </w:t>
      </w:r>
      <w:r>
        <w:rPr>
          <w:sz w:val="24"/>
        </w:rPr>
        <w:t>н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е</w:t>
      </w:r>
      <w:r>
        <w:rPr>
          <w:spacing w:val="80"/>
          <w:sz w:val="24"/>
        </w:rPr>
        <w:t xml:space="preserve"> </w:t>
      </w:r>
      <w:r>
        <w:rPr>
          <w:sz w:val="24"/>
        </w:rPr>
        <w:t>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ч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</w:t>
      </w:r>
      <w:r>
        <w:rPr>
          <w:spacing w:val="80"/>
          <w:sz w:val="24"/>
        </w:rPr>
        <w:t xml:space="preserve"> </w:t>
      </w:r>
      <w:r>
        <w:rPr>
          <w:sz w:val="24"/>
        </w:rPr>
        <w:t>н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б</w:t>
      </w:r>
      <w:r>
        <w:rPr>
          <w:spacing w:val="80"/>
          <w:sz w:val="24"/>
        </w:rPr>
        <w:t xml:space="preserve"> </w:t>
      </w:r>
      <w:r>
        <w:rPr>
          <w:sz w:val="24"/>
        </w:rPr>
        <w:t>р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з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</w:t>
      </w:r>
      <w:r>
        <w:rPr>
          <w:spacing w:val="80"/>
          <w:sz w:val="24"/>
        </w:rPr>
        <w:t xml:space="preserve"> </w:t>
      </w:r>
      <w:r>
        <w:rPr>
          <w:sz w:val="24"/>
        </w:rPr>
        <w:t>е</w:t>
      </w:r>
      <w:r>
        <w:rPr>
          <w:spacing w:val="80"/>
          <w:sz w:val="24"/>
        </w:rPr>
        <w:t xml:space="preserve"> </w:t>
      </w:r>
      <w:r>
        <w:rPr>
          <w:sz w:val="24"/>
        </w:rPr>
        <w:t>л</w:t>
      </w:r>
      <w:r>
        <w:rPr>
          <w:spacing w:val="80"/>
          <w:sz w:val="24"/>
        </w:rPr>
        <w:t xml:space="preserve"> </w:t>
      </w:r>
      <w:r>
        <w:rPr>
          <w:sz w:val="24"/>
        </w:rPr>
        <w:t>ь</w:t>
      </w:r>
      <w:r>
        <w:rPr>
          <w:spacing w:val="80"/>
          <w:sz w:val="24"/>
        </w:rPr>
        <w:t xml:space="preserve"> </w:t>
      </w:r>
      <w:r>
        <w:rPr>
          <w:sz w:val="24"/>
        </w:rPr>
        <w:t>н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г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</w:t>
      </w:r>
      <w:r>
        <w:rPr>
          <w:spacing w:val="80"/>
          <w:sz w:val="24"/>
        </w:rPr>
        <w:t xml:space="preserve"> </w:t>
      </w:r>
      <w:r>
        <w:rPr>
          <w:sz w:val="24"/>
        </w:rPr>
        <w:t>р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ц</w:t>
      </w:r>
      <w:r>
        <w:rPr>
          <w:spacing w:val="80"/>
          <w:sz w:val="24"/>
        </w:rPr>
        <w:t xml:space="preserve"> </w:t>
      </w:r>
      <w:r>
        <w:rPr>
          <w:sz w:val="24"/>
        </w:rPr>
        <w:t>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. </w:t>
      </w:r>
      <w:r>
        <w:rPr>
          <w:b/>
          <w:sz w:val="24"/>
        </w:rPr>
        <w:t>Рекомендации педагогическому коллективу для достижения лучших результатов государственной итоговой аттестации(9 ):</w:t>
      </w:r>
    </w:p>
    <w:p w:rsidR="00C63CF6" w:rsidRDefault="0007476B">
      <w:pPr>
        <w:pStyle w:val="a3"/>
        <w:spacing w:line="265" w:lineRule="exact"/>
        <w:ind w:left="203"/>
      </w:pPr>
      <w:r>
        <w:t>-провести</w:t>
      </w:r>
      <w:r>
        <w:rPr>
          <w:spacing w:val="-5"/>
        </w:rPr>
        <w:t xml:space="preserve"> </w:t>
      </w:r>
      <w:r>
        <w:t>детальный</w:t>
      </w:r>
      <w:r>
        <w:rPr>
          <w:spacing w:val="-2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экзамене;</w:t>
      </w:r>
    </w:p>
    <w:p w:rsidR="00C63CF6" w:rsidRDefault="0007476B">
      <w:pPr>
        <w:pStyle w:val="a3"/>
        <w:spacing w:before="2" w:line="275" w:lineRule="exact"/>
      </w:pPr>
      <w:r>
        <w:t>-разработать</w:t>
      </w:r>
      <w:r>
        <w:rPr>
          <w:spacing w:val="-8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исправления</w:t>
      </w:r>
      <w:r>
        <w:rPr>
          <w:spacing w:val="-7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продумать работу</w:t>
      </w:r>
      <w:r>
        <w:rPr>
          <w:spacing w:val="-1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пробелами</w:t>
      </w:r>
      <w:r>
        <w:rPr>
          <w:spacing w:val="-5"/>
        </w:rPr>
        <w:t xml:space="preserve"> </w:t>
      </w:r>
      <w:r>
        <w:t>систематически на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математики;</w:t>
      </w:r>
    </w:p>
    <w:p w:rsidR="00C63CF6" w:rsidRDefault="0007476B">
      <w:pPr>
        <w:pStyle w:val="a3"/>
        <w:spacing w:line="242" w:lineRule="auto"/>
        <w:ind w:right="140"/>
      </w:pPr>
      <w:r>
        <w:t>-продумать индивидуальную работу</w:t>
      </w:r>
      <w:r>
        <w:rPr>
          <w:spacing w:val="-5"/>
        </w:rPr>
        <w:t xml:space="preserve"> </w:t>
      </w:r>
      <w:r>
        <w:t>с учащимися как на уроке, так и во внеурочное время, направленную на формирование устойчивых</w:t>
      </w:r>
      <w:r>
        <w:rPr>
          <w:spacing w:val="-1"/>
        </w:rPr>
        <w:t xml:space="preserve"> </w:t>
      </w:r>
      <w:r>
        <w:t xml:space="preserve">компетенций в </w:t>
      </w:r>
      <w:r>
        <w:rPr>
          <w:spacing w:val="-2"/>
        </w:rPr>
        <w:t>предмете;</w:t>
      </w:r>
    </w:p>
    <w:p w:rsidR="00C63CF6" w:rsidRDefault="0007476B">
      <w:pPr>
        <w:pStyle w:val="a3"/>
        <w:spacing w:line="271" w:lineRule="exact"/>
        <w:ind w:left="203"/>
      </w:pPr>
      <w:r>
        <w:t>-ознакомиться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материал</w:t>
      </w:r>
      <w:r>
        <w:t>ов</w:t>
      </w:r>
      <w:r>
        <w:rPr>
          <w:spacing w:val="-2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2"/>
        </w:rPr>
        <w:t>году;</w:t>
      </w:r>
    </w:p>
    <w:p w:rsidR="00C63CF6" w:rsidRDefault="0007476B">
      <w:pPr>
        <w:pStyle w:val="a3"/>
        <w:spacing w:before="2"/>
        <w:ind w:right="147" w:firstLine="62"/>
      </w:pPr>
      <w: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контрольно-измерительным материалам 2023 -</w:t>
      </w:r>
      <w:r>
        <w:t>2024учебного года;</w:t>
      </w:r>
    </w:p>
    <w:p w:rsidR="00C63CF6" w:rsidRDefault="0007476B">
      <w:pPr>
        <w:pStyle w:val="a3"/>
        <w:spacing w:before="2" w:line="237" w:lineRule="auto"/>
        <w:ind w:right="138" w:firstLine="62"/>
      </w:pPr>
      <w:r>
        <w:t xml:space="preserve">-обсудить на заседании предметных методических объединениях результаты государственной итоговой аттестации выпускников 9 класса по итогам </w:t>
      </w:r>
      <w:r>
        <w:rPr>
          <w:spacing w:val="-2"/>
        </w:rPr>
        <w:t>года;</w:t>
      </w:r>
    </w:p>
    <w:p w:rsidR="00C63CF6" w:rsidRDefault="0007476B">
      <w:pPr>
        <w:pStyle w:val="a3"/>
        <w:spacing w:before="4" w:line="275" w:lineRule="exact"/>
      </w:pPr>
      <w:r>
        <w:t>-проанализировать</w:t>
      </w:r>
      <w:r>
        <w:rPr>
          <w:spacing w:val="-4"/>
        </w:rPr>
        <w:t xml:space="preserve"> </w:t>
      </w:r>
      <w:r>
        <w:t>результаты года,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выявлением</w:t>
      </w:r>
      <w:r>
        <w:rPr>
          <w:spacing w:val="-1"/>
        </w:rPr>
        <w:t xml:space="preserve"> </w:t>
      </w:r>
      <w:r>
        <w:t>типичных</w:t>
      </w:r>
      <w:r>
        <w:rPr>
          <w:spacing w:val="-12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успехов;</w:t>
      </w:r>
    </w:p>
    <w:p w:rsidR="00C63CF6" w:rsidRDefault="0007476B">
      <w:pPr>
        <w:pStyle w:val="a3"/>
        <w:spacing w:line="275" w:lineRule="exact"/>
      </w:pPr>
      <w:r>
        <w:t>-разработать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rPr>
          <w:spacing w:val="-2"/>
        </w:rPr>
        <w:t>года;</w:t>
      </w:r>
    </w:p>
    <w:p w:rsidR="00C63CF6" w:rsidRDefault="00C63CF6">
      <w:pPr>
        <w:pStyle w:val="a3"/>
        <w:spacing w:line="275" w:lineRule="exact"/>
        <w:sectPr w:rsidR="00C63CF6">
          <w:pgSz w:w="16840" w:h="11910" w:orient="landscape"/>
          <w:pgMar w:top="480" w:right="425" w:bottom="760" w:left="425" w:header="0" w:footer="576" w:gutter="0"/>
          <w:cols w:space="720"/>
        </w:sectPr>
      </w:pPr>
    </w:p>
    <w:p w:rsidR="00C63CF6" w:rsidRDefault="0007476B">
      <w:pPr>
        <w:pStyle w:val="a4"/>
        <w:numPr>
          <w:ilvl w:val="0"/>
          <w:numId w:val="1"/>
        </w:numPr>
        <w:tabs>
          <w:tab w:val="left" w:pos="284"/>
        </w:tabs>
        <w:spacing w:before="74"/>
        <w:ind w:left="284" w:hanging="143"/>
        <w:jc w:val="left"/>
        <w:rPr>
          <w:sz w:val="24"/>
        </w:rPr>
      </w:pPr>
      <w:r>
        <w:rPr>
          <w:sz w:val="24"/>
        </w:rPr>
        <w:lastRenderedPageBreak/>
        <w:t>стимулировать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284"/>
        </w:tabs>
        <w:spacing w:before="3" w:line="275" w:lineRule="exact"/>
        <w:ind w:left="284" w:hanging="143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327"/>
        </w:tabs>
        <w:spacing w:line="242" w:lineRule="auto"/>
        <w:ind w:right="137" w:firstLine="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6"/>
          <w:sz w:val="24"/>
        </w:rPr>
        <w:t xml:space="preserve"> </w:t>
      </w:r>
      <w:r>
        <w:rPr>
          <w:sz w:val="24"/>
        </w:rPr>
        <w:t>слабую</w:t>
      </w:r>
      <w:r>
        <w:rPr>
          <w:spacing w:val="39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39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материала, корректировать свою работу;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284"/>
        </w:tabs>
        <w:spacing w:line="271" w:lineRule="exact"/>
        <w:ind w:left="284" w:hanging="143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над увеличением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284"/>
        </w:tabs>
        <w:spacing w:before="1" w:line="275" w:lineRule="exact"/>
        <w:ind w:left="284" w:hanging="143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284" w:hanging="143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предметам;</w:t>
      </w:r>
    </w:p>
    <w:p w:rsidR="00C63CF6" w:rsidRDefault="0007476B">
      <w:pPr>
        <w:pStyle w:val="a3"/>
        <w:spacing w:before="5" w:line="237" w:lineRule="auto"/>
        <w:ind w:right="152"/>
        <w:jc w:val="left"/>
      </w:pPr>
      <w: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2024-2025 учебный год:</w:t>
      </w:r>
    </w:p>
    <w:p w:rsidR="00C63CF6" w:rsidRDefault="0007476B">
      <w:pPr>
        <w:pStyle w:val="a3"/>
        <w:spacing w:before="6" w:line="237" w:lineRule="auto"/>
        <w:ind w:right="152"/>
        <w:jc w:val="left"/>
      </w:pPr>
      <w:r>
        <w:t>-руководителям школьных МО проанализирова</w:t>
      </w:r>
      <w:r>
        <w:t>ть результаты государственной итоговой аттестации 2023-2024учебного года, включить в план работы на 2024- 2025 учебный год вопросы подготовки к государственной итоговой аттестации выпускников 9 классов;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284"/>
        </w:tabs>
        <w:spacing w:before="3" w:line="275" w:lineRule="exact"/>
        <w:ind w:left="284" w:hanging="143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</w:t>
      </w:r>
      <w:r>
        <w:rPr>
          <w:sz w:val="24"/>
        </w:rPr>
        <w:t>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418"/>
          <w:tab w:val="left" w:pos="3182"/>
        </w:tabs>
        <w:spacing w:line="242" w:lineRule="auto"/>
        <w:ind w:right="146" w:firstLine="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совершенствованию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повышение информационной компетенции участников образовательного процесса;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336"/>
        </w:tabs>
        <w:spacing w:line="242" w:lineRule="auto"/>
        <w:ind w:right="140" w:firstLine="0"/>
        <w:rPr>
          <w:sz w:val="24"/>
        </w:rPr>
      </w:pPr>
      <w:r>
        <w:rPr>
          <w:sz w:val="24"/>
        </w:rPr>
        <w:t xml:space="preserve">разнообразить формы работы школьного психолога, включить в план работы школьных МО деятельность с одаренными и слабоуспевающими </w:t>
      </w:r>
      <w:r>
        <w:rPr>
          <w:spacing w:val="-2"/>
          <w:sz w:val="24"/>
        </w:rPr>
        <w:t>учащимися;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601"/>
        </w:tabs>
        <w:ind w:right="141" w:firstLine="0"/>
        <w:rPr>
          <w:sz w:val="24"/>
        </w:rPr>
      </w:pPr>
      <w:r>
        <w:rPr>
          <w:sz w:val="24"/>
        </w:rPr>
        <w:t>учителям-предметникам в педагогической деятельности развивать познавательную активность учащихся как средство самораз</w:t>
      </w:r>
      <w:r>
        <w:rPr>
          <w:sz w:val="24"/>
        </w:rPr>
        <w:t>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</w:t>
      </w:r>
      <w:r>
        <w:rPr>
          <w:sz w:val="24"/>
        </w:rPr>
        <w:t>ь взаимодействие между семьей и школой с целью организации совместных действий для решения 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 и социализации личности.</w:t>
      </w:r>
    </w:p>
    <w:p w:rsidR="00C63CF6" w:rsidRDefault="0007476B">
      <w:pPr>
        <w:pStyle w:val="1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rPr>
          <w:spacing w:val="-2"/>
        </w:rPr>
        <w:t>руководителей</w:t>
      </w:r>
      <w:r>
        <w:rPr>
          <w:b w:val="0"/>
          <w:spacing w:val="-2"/>
        </w:rPr>
        <w:t>:</w:t>
      </w:r>
    </w:p>
    <w:p w:rsidR="00C63CF6" w:rsidRDefault="0007476B">
      <w:pPr>
        <w:pStyle w:val="a3"/>
        <w:ind w:right="137" w:firstLine="62"/>
      </w:pPr>
      <w:r>
        <w:t>Для успешной работы классных руководителей с обучающимися в плане подготовки к ОГЭ дае</w:t>
      </w:r>
      <w:r>
        <w:t xml:space="preserve">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</w:t>
      </w:r>
      <w:r>
        <w:t>выступают: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284"/>
        </w:tabs>
        <w:spacing w:line="274" w:lineRule="exact"/>
        <w:ind w:left="284" w:hanging="143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ОГЭ;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279"/>
        </w:tabs>
        <w:spacing w:line="275" w:lineRule="exact"/>
        <w:ind w:left="279" w:hanging="13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родитель-учитель-</w:t>
      </w:r>
      <w:r>
        <w:rPr>
          <w:spacing w:val="-2"/>
          <w:sz w:val="24"/>
        </w:rPr>
        <w:t>ученик;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279"/>
        </w:tabs>
        <w:spacing w:line="274" w:lineRule="exact"/>
        <w:ind w:left="279" w:hanging="138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ОГЭ;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279"/>
        </w:tabs>
        <w:spacing w:line="275" w:lineRule="exact"/>
        <w:ind w:left="279" w:hanging="138"/>
        <w:jc w:val="left"/>
        <w:rPr>
          <w:sz w:val="24"/>
        </w:rPr>
      </w:pPr>
      <w:r>
        <w:rPr>
          <w:sz w:val="24"/>
        </w:rPr>
        <w:t>ориентировка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C63CF6" w:rsidRDefault="0007476B">
      <w:pPr>
        <w:pStyle w:val="a4"/>
        <w:numPr>
          <w:ilvl w:val="0"/>
          <w:numId w:val="1"/>
        </w:numPr>
        <w:tabs>
          <w:tab w:val="left" w:pos="322"/>
        </w:tabs>
        <w:spacing w:line="237" w:lineRule="auto"/>
        <w:ind w:right="130" w:firstLine="0"/>
        <w:jc w:val="left"/>
        <w:rPr>
          <w:sz w:val="24"/>
        </w:rPr>
      </w:pPr>
      <w:r>
        <w:rPr>
          <w:sz w:val="24"/>
        </w:rPr>
        <w:t>активнее</w:t>
      </w:r>
      <w:r>
        <w:rPr>
          <w:spacing w:val="33"/>
          <w:sz w:val="24"/>
        </w:rPr>
        <w:t xml:space="preserve"> </w:t>
      </w:r>
      <w:r>
        <w:rPr>
          <w:sz w:val="24"/>
        </w:rPr>
        <w:t>вести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0"/>
          <w:sz w:val="24"/>
        </w:rPr>
        <w:t xml:space="preserve"> </w:t>
      </w:r>
      <w:r>
        <w:rPr>
          <w:sz w:val="24"/>
        </w:rPr>
        <w:t>ближе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отрицательными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профессиональных </w:t>
      </w:r>
      <w:r>
        <w:rPr>
          <w:spacing w:val="-2"/>
          <w:sz w:val="24"/>
        </w:rPr>
        <w:t>деятельностей</w:t>
      </w:r>
    </w:p>
    <w:p w:rsidR="00C63CF6" w:rsidRDefault="00C63CF6">
      <w:pPr>
        <w:pStyle w:val="a3"/>
        <w:spacing w:before="207"/>
        <w:ind w:left="0"/>
        <w:jc w:val="left"/>
        <w:rPr>
          <w:sz w:val="20"/>
        </w:rPr>
      </w:pPr>
    </w:p>
    <w:p w:rsidR="00C63CF6" w:rsidRDefault="00C63CF6">
      <w:pPr>
        <w:pStyle w:val="a3"/>
        <w:jc w:val="left"/>
        <w:rPr>
          <w:sz w:val="20"/>
        </w:rPr>
        <w:sectPr w:rsidR="00C63CF6">
          <w:pgSz w:w="16840" w:h="11910" w:orient="landscape"/>
          <w:pgMar w:top="480" w:right="425" w:bottom="760" w:left="425" w:header="0" w:footer="576" w:gutter="0"/>
          <w:cols w:space="720"/>
        </w:sectPr>
      </w:pPr>
    </w:p>
    <w:p w:rsidR="00C63CF6" w:rsidRDefault="0007476B">
      <w:pPr>
        <w:tabs>
          <w:tab w:val="left" w:pos="8021"/>
        </w:tabs>
        <w:spacing w:before="105" w:line="256" w:lineRule="auto"/>
        <w:ind w:left="8021" w:hanging="7880"/>
        <w:rPr>
          <w:rFonts w:ascii="Trebuchet MS" w:hAnsi="Trebuchet MS"/>
        </w:rPr>
      </w:pPr>
      <w:r>
        <w:rPr>
          <w:sz w:val="24"/>
        </w:rPr>
        <w:t>Заместитель директора по УВР</w:t>
      </w:r>
      <w:r>
        <w:rPr>
          <w:spacing w:val="80"/>
          <w:sz w:val="24"/>
        </w:rPr>
        <w:t xml:space="preserve"> </w:t>
      </w:r>
      <w:r w:rsidR="002C720A">
        <w:rPr>
          <w:sz w:val="24"/>
        </w:rPr>
        <w:t>Тумгоева А</w:t>
      </w:r>
      <w:r>
        <w:rPr>
          <w:sz w:val="24"/>
        </w:rPr>
        <w:t>.</w:t>
      </w:r>
      <w:r w:rsidR="002C720A">
        <w:rPr>
          <w:sz w:val="24"/>
        </w:rPr>
        <w:t>В.</w:t>
      </w:r>
      <w:r>
        <w:rPr>
          <w:sz w:val="24"/>
        </w:rPr>
        <w:tab/>
      </w:r>
    </w:p>
    <w:p w:rsidR="002C720A" w:rsidRDefault="0007476B" w:rsidP="002C720A">
      <w:pPr>
        <w:spacing w:before="114" w:line="266" w:lineRule="auto"/>
        <w:ind w:left="132"/>
        <w:rPr>
          <w:rFonts w:ascii="Trebuchet MS" w:hAnsi="Trebuchet MS"/>
          <w:sz w:val="18"/>
        </w:rPr>
      </w:pPr>
      <w:r>
        <w:br w:type="column"/>
      </w:r>
    </w:p>
    <w:p w:rsidR="00C63CF6" w:rsidRDefault="00C63CF6">
      <w:pPr>
        <w:spacing w:before="23"/>
        <w:ind w:left="132"/>
        <w:rPr>
          <w:rFonts w:ascii="Trebuchet MS" w:hAnsi="Trebuchet MS"/>
          <w:sz w:val="18"/>
        </w:rPr>
      </w:pPr>
    </w:p>
    <w:sectPr w:rsidR="00C63CF6">
      <w:type w:val="continuous"/>
      <w:pgSz w:w="16840" w:h="11910" w:orient="landscape"/>
      <w:pgMar w:top="480" w:right="425" w:bottom="760" w:left="425" w:header="0" w:footer="576" w:gutter="0"/>
      <w:cols w:num="2" w:space="720" w:equalWidth="0">
        <w:col w:w="11755" w:space="40"/>
        <w:col w:w="41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6B" w:rsidRDefault="0007476B">
      <w:r>
        <w:separator/>
      </w:r>
    </w:p>
  </w:endnote>
  <w:endnote w:type="continuationSeparator" w:id="0">
    <w:p w:rsidR="0007476B" w:rsidRDefault="0007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6" w:rsidRDefault="0007476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47520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7053783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3CF6" w:rsidRDefault="000747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013F8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2pt;margin-top:555.4pt;width:12.6pt;height:13.05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IpHi5fiAAAADQEAAA8AAABkcnMvZG93bnJldi54bWxMj8FOwzAQRO9I/IO1SNyo&#10;nZaEEOJUqKjigHpooVKPbmziiNiObDd1/57tCY478zQ7Uy+TGcikfOid5ZDNGBBlWyd723H4+lw/&#10;lEBCFFaKwVnF4aICLJvbm1pU0p3tVk272BEMsaESHHSMY0VpaLUyIszcqCx6384bEfH0HZVenDHc&#10;DHTOWEGN6C1+0GJUK63an93JcNivxvVHOmixmXL5/jZ/2l58mzi/v0uvL0CiSvEPhmt9rA4Ndjq6&#10;k5WBDBzKBXtEFI0sYzgCkTLPCyDHq7QonoE2Nf2/ovkF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ikeLl+IAAAANAQAADwAAAAAAAAAAAAAAAAD+AwAAZHJzL2Rvd25yZXYueG1sUEsF&#10;BgAAAAAEAAQA8wAAAA0FAAAAAA==&#10;" filled="f" stroked="f">
              <v:path arrowok="t"/>
              <v:textbox inset="0,0,0,0">
                <w:txbxContent>
                  <w:p w:rsidR="00C63CF6" w:rsidRDefault="000747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013F8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6B" w:rsidRDefault="0007476B">
      <w:r>
        <w:separator/>
      </w:r>
    </w:p>
  </w:footnote>
  <w:footnote w:type="continuationSeparator" w:id="0">
    <w:p w:rsidR="0007476B" w:rsidRDefault="0007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3F00"/>
    <w:multiLevelType w:val="hybridMultilevel"/>
    <w:tmpl w:val="34CCECDA"/>
    <w:lvl w:ilvl="0" w:tplc="0F46331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92D728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BE4CEB6C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15BC0FC2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4" w:tplc="FA1C94EA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 w:tplc="4AF61662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6" w:tplc="353A5144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  <w:lvl w:ilvl="7" w:tplc="F49468EC">
      <w:numFmt w:val="bullet"/>
      <w:lvlText w:val="•"/>
      <w:lvlJc w:val="left"/>
      <w:pPr>
        <w:ind w:left="11449" w:hanging="360"/>
      </w:pPr>
      <w:rPr>
        <w:rFonts w:hint="default"/>
        <w:lang w:val="ru-RU" w:eastAsia="en-US" w:bidi="ar-SA"/>
      </w:rPr>
    </w:lvl>
    <w:lvl w:ilvl="8" w:tplc="B274B546">
      <w:numFmt w:val="bullet"/>
      <w:lvlText w:val="•"/>
      <w:lvlJc w:val="left"/>
      <w:pPr>
        <w:ind w:left="129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AA93F86"/>
    <w:multiLevelType w:val="hybridMultilevel"/>
    <w:tmpl w:val="96885C82"/>
    <w:lvl w:ilvl="0" w:tplc="51E8C42C">
      <w:start w:val="1"/>
      <w:numFmt w:val="upperRoman"/>
      <w:lvlText w:val="%1."/>
      <w:lvlJc w:val="left"/>
      <w:pPr>
        <w:ind w:left="2364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67E2CFDC">
      <w:numFmt w:val="bullet"/>
      <w:lvlText w:val="•"/>
      <w:lvlJc w:val="left"/>
      <w:pPr>
        <w:ind w:left="3722" w:hanging="721"/>
      </w:pPr>
      <w:rPr>
        <w:rFonts w:hint="default"/>
        <w:lang w:val="ru-RU" w:eastAsia="en-US" w:bidi="ar-SA"/>
      </w:rPr>
    </w:lvl>
    <w:lvl w:ilvl="2" w:tplc="DA2ED9B6">
      <w:numFmt w:val="bullet"/>
      <w:lvlText w:val="•"/>
      <w:lvlJc w:val="left"/>
      <w:pPr>
        <w:ind w:left="5085" w:hanging="721"/>
      </w:pPr>
      <w:rPr>
        <w:rFonts w:hint="default"/>
        <w:lang w:val="ru-RU" w:eastAsia="en-US" w:bidi="ar-SA"/>
      </w:rPr>
    </w:lvl>
    <w:lvl w:ilvl="3" w:tplc="9AB2488E">
      <w:numFmt w:val="bullet"/>
      <w:lvlText w:val="•"/>
      <w:lvlJc w:val="left"/>
      <w:pPr>
        <w:ind w:left="6448" w:hanging="721"/>
      </w:pPr>
      <w:rPr>
        <w:rFonts w:hint="default"/>
        <w:lang w:val="ru-RU" w:eastAsia="en-US" w:bidi="ar-SA"/>
      </w:rPr>
    </w:lvl>
    <w:lvl w:ilvl="4" w:tplc="F41EC23E">
      <w:numFmt w:val="bullet"/>
      <w:lvlText w:val="•"/>
      <w:lvlJc w:val="left"/>
      <w:pPr>
        <w:ind w:left="7811" w:hanging="721"/>
      </w:pPr>
      <w:rPr>
        <w:rFonts w:hint="default"/>
        <w:lang w:val="ru-RU" w:eastAsia="en-US" w:bidi="ar-SA"/>
      </w:rPr>
    </w:lvl>
    <w:lvl w:ilvl="5" w:tplc="4F446C5C">
      <w:numFmt w:val="bullet"/>
      <w:lvlText w:val="•"/>
      <w:lvlJc w:val="left"/>
      <w:pPr>
        <w:ind w:left="9174" w:hanging="721"/>
      </w:pPr>
      <w:rPr>
        <w:rFonts w:hint="default"/>
        <w:lang w:val="ru-RU" w:eastAsia="en-US" w:bidi="ar-SA"/>
      </w:rPr>
    </w:lvl>
    <w:lvl w:ilvl="6" w:tplc="8DCA2AFC">
      <w:numFmt w:val="bullet"/>
      <w:lvlText w:val="•"/>
      <w:lvlJc w:val="left"/>
      <w:pPr>
        <w:ind w:left="10537" w:hanging="721"/>
      </w:pPr>
      <w:rPr>
        <w:rFonts w:hint="default"/>
        <w:lang w:val="ru-RU" w:eastAsia="en-US" w:bidi="ar-SA"/>
      </w:rPr>
    </w:lvl>
    <w:lvl w:ilvl="7" w:tplc="729C2F26">
      <w:numFmt w:val="bullet"/>
      <w:lvlText w:val="•"/>
      <w:lvlJc w:val="left"/>
      <w:pPr>
        <w:ind w:left="11899" w:hanging="721"/>
      </w:pPr>
      <w:rPr>
        <w:rFonts w:hint="default"/>
        <w:lang w:val="ru-RU" w:eastAsia="en-US" w:bidi="ar-SA"/>
      </w:rPr>
    </w:lvl>
    <w:lvl w:ilvl="8" w:tplc="1CDC6A94">
      <w:numFmt w:val="bullet"/>
      <w:lvlText w:val="•"/>
      <w:lvlJc w:val="left"/>
      <w:pPr>
        <w:ind w:left="13262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5D5D7E2B"/>
    <w:multiLevelType w:val="hybridMultilevel"/>
    <w:tmpl w:val="10005112"/>
    <w:lvl w:ilvl="0" w:tplc="ACFCC22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CADE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DE064C12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3" w:tplc="C48235A6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4" w:tplc="81286550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 w:tplc="0B66B556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6" w:tplc="5AB08CC0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  <w:lvl w:ilvl="7" w:tplc="447CB22E">
      <w:numFmt w:val="bullet"/>
      <w:lvlText w:val="•"/>
      <w:lvlJc w:val="left"/>
      <w:pPr>
        <w:ind w:left="11449" w:hanging="360"/>
      </w:pPr>
      <w:rPr>
        <w:rFonts w:hint="default"/>
        <w:lang w:val="ru-RU" w:eastAsia="en-US" w:bidi="ar-SA"/>
      </w:rPr>
    </w:lvl>
    <w:lvl w:ilvl="8" w:tplc="24B473C4">
      <w:numFmt w:val="bullet"/>
      <w:lvlText w:val="•"/>
      <w:lvlJc w:val="left"/>
      <w:pPr>
        <w:ind w:left="129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02A7A7A"/>
    <w:multiLevelType w:val="hybridMultilevel"/>
    <w:tmpl w:val="CE10BBA4"/>
    <w:lvl w:ilvl="0" w:tplc="18A493CE">
      <w:numFmt w:val="bullet"/>
      <w:lvlText w:val="-"/>
      <w:lvlJc w:val="left"/>
      <w:pPr>
        <w:ind w:left="14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9A68C6">
      <w:numFmt w:val="bullet"/>
      <w:lvlText w:val="•"/>
      <w:lvlJc w:val="left"/>
      <w:pPr>
        <w:ind w:left="1724" w:hanging="168"/>
      </w:pPr>
      <w:rPr>
        <w:rFonts w:hint="default"/>
        <w:lang w:val="ru-RU" w:eastAsia="en-US" w:bidi="ar-SA"/>
      </w:rPr>
    </w:lvl>
    <w:lvl w:ilvl="2" w:tplc="CCCC5ECC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3" w:tplc="486E094E">
      <w:numFmt w:val="bullet"/>
      <w:lvlText w:val="•"/>
      <w:lvlJc w:val="left"/>
      <w:pPr>
        <w:ind w:left="4894" w:hanging="168"/>
      </w:pPr>
      <w:rPr>
        <w:rFonts w:hint="default"/>
        <w:lang w:val="ru-RU" w:eastAsia="en-US" w:bidi="ar-SA"/>
      </w:rPr>
    </w:lvl>
    <w:lvl w:ilvl="4" w:tplc="52447F1A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5" w:tplc="9722685A">
      <w:numFmt w:val="bullet"/>
      <w:lvlText w:val="•"/>
      <w:lvlJc w:val="left"/>
      <w:pPr>
        <w:ind w:left="8064" w:hanging="168"/>
      </w:pPr>
      <w:rPr>
        <w:rFonts w:hint="default"/>
        <w:lang w:val="ru-RU" w:eastAsia="en-US" w:bidi="ar-SA"/>
      </w:rPr>
    </w:lvl>
    <w:lvl w:ilvl="6" w:tplc="E5323A1E">
      <w:numFmt w:val="bullet"/>
      <w:lvlText w:val="•"/>
      <w:lvlJc w:val="left"/>
      <w:pPr>
        <w:ind w:left="9649" w:hanging="168"/>
      </w:pPr>
      <w:rPr>
        <w:rFonts w:hint="default"/>
        <w:lang w:val="ru-RU" w:eastAsia="en-US" w:bidi="ar-SA"/>
      </w:rPr>
    </w:lvl>
    <w:lvl w:ilvl="7" w:tplc="E3ACEB20">
      <w:numFmt w:val="bullet"/>
      <w:lvlText w:val="•"/>
      <w:lvlJc w:val="left"/>
      <w:pPr>
        <w:ind w:left="11233" w:hanging="168"/>
      </w:pPr>
      <w:rPr>
        <w:rFonts w:hint="default"/>
        <w:lang w:val="ru-RU" w:eastAsia="en-US" w:bidi="ar-SA"/>
      </w:rPr>
    </w:lvl>
    <w:lvl w:ilvl="8" w:tplc="AF0ABD84">
      <w:numFmt w:val="bullet"/>
      <w:lvlText w:val="•"/>
      <w:lvlJc w:val="left"/>
      <w:pPr>
        <w:ind w:left="12818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3CF6"/>
    <w:rsid w:val="0007476B"/>
    <w:rsid w:val="002C720A"/>
    <w:rsid w:val="00411A90"/>
    <w:rsid w:val="006013F8"/>
    <w:rsid w:val="009D67CE"/>
    <w:rsid w:val="00C63CF6"/>
    <w:rsid w:val="00CD0A95"/>
    <w:rsid w:val="00D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7DF4"/>
  <w15:docId w15:val="{97E8FF8F-32E1-4599-9A4B-D6DD771F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Zver</cp:lastModifiedBy>
  <cp:revision>3</cp:revision>
  <dcterms:created xsi:type="dcterms:W3CDTF">2025-01-15T14:16:00Z</dcterms:created>
  <dcterms:modified xsi:type="dcterms:W3CDTF">2025-01-15T15:04:00Z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www.ilovepdf.com</vt:lpwstr>
  </property>
</Properties>
</file>