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27" w:rsidRPr="00977227" w:rsidRDefault="00993762" w:rsidP="00993762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/>
          <w:sz w:val="24"/>
          <w:szCs w:val="18"/>
          <w:lang w:val="ru-RU" w:eastAsia="ru-RU"/>
        </w:rPr>
        <w:drawing>
          <wp:inline distT="0" distB="0" distL="0" distR="0">
            <wp:extent cx="7322528" cy="10077450"/>
            <wp:effectExtent l="0" t="0" r="0" b="0"/>
            <wp:docPr id="1" name="Рисунок 1" descr="C:\Users\007\Pictures\о прес дан работн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Pictures\о прес дан работн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407" cy="1008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1E9F" w:rsidRPr="00977227" w:rsidRDefault="00F55377" w:rsidP="00977227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72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Персональные данные соискателей содержатся в документах, которые представляют</w:t>
      </w:r>
      <w:r w:rsidRPr="00977227">
        <w:rPr>
          <w:lang w:val="ru-RU"/>
        </w:rPr>
        <w:br/>
      </w:r>
      <w:r w:rsidRPr="00977227">
        <w:rPr>
          <w:rFonts w:hAnsi="Times New Roman" w:cs="Times New Roman"/>
          <w:color w:val="000000"/>
          <w:sz w:val="24"/>
          <w:szCs w:val="24"/>
          <w:lang w:val="ru-RU"/>
        </w:rPr>
        <w:t xml:space="preserve"> соискатели.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="009D7886" w:rsidRPr="002104F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D7886" w:rsidRPr="002D53CD">
        <w:rPr>
          <w:rFonts w:ascii="Times New Roman" w:hAnsi="Times New Roman"/>
          <w:color w:val="000000"/>
          <w:sz w:val="24"/>
          <w:szCs w:val="24"/>
          <w:lang w:val="ru-RU"/>
        </w:rPr>
        <w:t xml:space="preserve">ГАОУ «Лицей-центр одаренных детей «Олимп» 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обрабатывает следующие персональные данные работников: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наличии);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б) сведения, которые содержат документы:</w:t>
      </w:r>
    </w:p>
    <w:p w:rsidR="00311E9F" w:rsidRDefault="00F553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удостоверяющие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11E9F" w:rsidRPr="009D7886" w:rsidRDefault="00F553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об образовании и (или) квалификации;</w:t>
      </w:r>
    </w:p>
    <w:p w:rsidR="00311E9F" w:rsidRDefault="00F553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воинского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11E9F" w:rsidRDefault="00F553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 обязательном пенсионном страховании;</w:t>
      </w:r>
    </w:p>
    <w:p w:rsidR="00311E9F" w:rsidRDefault="00F553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присвоении ИНН;</w:t>
      </w:r>
    </w:p>
    <w:p w:rsidR="00311E9F" w:rsidRPr="009D7886" w:rsidRDefault="00F553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о заключении брака, рождении детей, смерти;</w:t>
      </w:r>
    </w:p>
    <w:p w:rsidR="00311E9F" w:rsidRDefault="00F553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состоянии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11E9F" w:rsidRDefault="00F5537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 отсутствии судимости;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в) сведения из анкеты, автобиографии, личного листка по учету кадров, иных документов, которые работник заполняет при приеме на работу;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г) информация о наличии специальных знаний, специальной подготовки.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2.4. Персональные данные работников содержатся в их личных делах, картотеках и базах</w:t>
      </w:r>
      <w:r w:rsidR="009D7886">
        <w:rPr>
          <w:lang w:val="ru-RU"/>
        </w:rPr>
        <w:t xml:space="preserve"> 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данных информационных систем.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2.5. В состав </w:t>
      </w:r>
      <w:proofErr w:type="gramStart"/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содержащих персональные данные работников входят</w:t>
      </w:r>
      <w:proofErr w:type="gramEnd"/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9D7886"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886" w:rsidRPr="002104F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D7886" w:rsidRPr="002D53CD">
        <w:rPr>
          <w:rFonts w:ascii="Times New Roman" w:hAnsi="Times New Roman"/>
          <w:color w:val="000000"/>
          <w:sz w:val="24"/>
          <w:szCs w:val="24"/>
          <w:lang w:val="ru-RU"/>
        </w:rPr>
        <w:t>ГАОУ «Лицей-центр одаренных детей «Олимп»</w:t>
      </w:r>
    </w:p>
    <w:p w:rsidR="00311E9F" w:rsidRDefault="00F553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штатное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11E9F" w:rsidRDefault="00F553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трудовая книжка работника;</w:t>
      </w:r>
    </w:p>
    <w:p w:rsidR="00311E9F" w:rsidRPr="009D7886" w:rsidRDefault="00F553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трудовой договор с работником и дополнительные соглашения к нему;</w:t>
      </w:r>
    </w:p>
    <w:p w:rsidR="00311E9F" w:rsidRDefault="00F553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книжка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11E9F" w:rsidRPr="009D7886" w:rsidRDefault="00F553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личная карточка работника (форма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Т-2);</w:t>
      </w:r>
    </w:p>
    <w:p w:rsidR="00311E9F" w:rsidRDefault="00F553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11E9F" w:rsidRDefault="00F553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документы по оплате труда;</w:t>
      </w:r>
    </w:p>
    <w:p w:rsidR="00311E9F" w:rsidRDefault="00F553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документы об аттестации работников;</w:t>
      </w:r>
    </w:p>
    <w:p w:rsidR="00311E9F" w:rsidRPr="009D7886" w:rsidRDefault="00F553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классные журналы, журналы обучения на дому;</w:t>
      </w:r>
    </w:p>
    <w:p w:rsidR="00311E9F" w:rsidRDefault="00F5537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табели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времени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="009D7886" w:rsidRPr="002104F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D7886" w:rsidRPr="002D53CD">
        <w:rPr>
          <w:rFonts w:ascii="Times New Roman" w:hAnsi="Times New Roman"/>
          <w:color w:val="000000"/>
          <w:sz w:val="24"/>
          <w:szCs w:val="24"/>
          <w:lang w:val="ru-RU"/>
        </w:rPr>
        <w:t xml:space="preserve">ГАОУ «Лицей-центр одаренных детей «Олимп» 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обрабатывает следующие персональные данные родственников</w:t>
      </w:r>
      <w:r w:rsidRPr="009D7886">
        <w:rPr>
          <w:lang w:val="ru-RU"/>
        </w:rPr>
        <w:br/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работников: сведения, предоставленные работником в объеме личной карточки по форме Т-2.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 родственников работников содержатся в личных делах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и базах данных кадровых информационных систем.</w:t>
      </w:r>
    </w:p>
    <w:p w:rsidR="00311E9F" w:rsidRPr="009D7886" w:rsidRDefault="00F55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Сбор, обработка и хранение персональных данных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3.1. Сбор персональных данных соискателей осуществляет должностное лицо </w:t>
      </w:r>
      <w:r w:rsidR="009D7886" w:rsidRPr="002104F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D7886" w:rsidRPr="002D53CD">
        <w:rPr>
          <w:rFonts w:ascii="Times New Roman" w:hAnsi="Times New Roman"/>
          <w:color w:val="000000"/>
          <w:sz w:val="24"/>
          <w:szCs w:val="24"/>
          <w:lang w:val="ru-RU"/>
        </w:rPr>
        <w:t>ГАОУ «Лицей-центр одаренных детей «Олимп»</w:t>
      </w:r>
      <w:proofErr w:type="gramStart"/>
      <w:r w:rsidR="009D7886" w:rsidRPr="002D53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которому поручен подбор кадров, в том числе из общедоступной информации о соискателях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интернете.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Сбор персональных данных работников осуществляет инспектор отдела кадров у самого</w:t>
      </w:r>
      <w:r w:rsidRPr="009D7886">
        <w:rPr>
          <w:lang w:val="ru-RU"/>
        </w:rPr>
        <w:br/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работника. Если персональные данные работника можно получить только у третьих лиц, инспектор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уведомляет об этом работника и берет у него письменное согласие на получение данных.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3.3. Сбор персональных данных родственников работника осуществляет инспектор отдела</w:t>
      </w:r>
      <w:r w:rsidRPr="009D7886">
        <w:rPr>
          <w:lang w:val="ru-RU"/>
        </w:rPr>
        <w:br/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кадров из документов личного дела, которые представил работник.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3.4. Обработка персональных данных соискателей ведется исключительно в целях определения возможности их трудоустройства.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3.5. Обработка персональных данных работников ведется исключительно в целях обеспечения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соблюдения законодательства РФ, содействия работникам в трудоустройстве, получении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продвижении по службе, обеспечения их личной безопасности и сохранности имущества,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количества и качества выполняемой ими работы.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3.6. Обработка персональных данных родственников работников ведется исключительно в</w:t>
      </w:r>
      <w:r w:rsidRPr="009D7886">
        <w:rPr>
          <w:lang w:val="ru-RU"/>
        </w:rPr>
        <w:br/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целях обеспечения соблюдения законодательства РФ, реализации прав работников, 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трудовым законодательством и иными актами, содержащими нормы трудового права.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3.7. Сбор и обработка персональных данных, которые относятся к специальной категории</w:t>
      </w:r>
      <w:r w:rsidRPr="009D7886">
        <w:rPr>
          <w:lang w:val="ru-RU"/>
        </w:rPr>
        <w:br/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(сведения о расовой, национальной принадлежности, политических взглядах, религиозных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философских убеждениях, состоянии здоровья, интимной жизни) возможны только с согласия субъекта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либо в следующих случаях:</w:t>
      </w:r>
    </w:p>
    <w:p w:rsidR="00311E9F" w:rsidRDefault="00F5537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общедоступны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11E9F" w:rsidRPr="009D7886" w:rsidRDefault="00F5537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обработка персональных данных ведется в соответствии с законодательством о государственной социальной помощи, трудовым законодательством, пенсионным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РФ;</w:t>
      </w:r>
    </w:p>
    <w:p w:rsidR="00311E9F" w:rsidRPr="009D7886" w:rsidRDefault="00F5537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обработка персональных данных необходима для защиты жизни, здоровья или 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жизненно важных интересов субъекта персональных данных либо жизни, здоровья или иных жизненно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важных интересов других лиц, а получить согласие у субъекта персональных данных невозможно;</w:t>
      </w:r>
    </w:p>
    <w:p w:rsidR="00311E9F" w:rsidRPr="009D7886" w:rsidRDefault="00F5537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обработка персональных данных ведется в медико-профилактических целях, в целях установления медицинского диагноза, оказания медицинских и </w:t>
      </w:r>
      <w:proofErr w:type="gramStart"/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медико-социальных</w:t>
      </w:r>
      <w:proofErr w:type="gramEnd"/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услуг при условии,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что обработку персональных данных осуществляет лицо, профессионально занимающееся медицинской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деятельностью и обязанное в соответствии с законодательством РФ сохранять врачебную тайну;</w:t>
      </w:r>
    </w:p>
    <w:p w:rsidR="00311E9F" w:rsidRPr="009D7886" w:rsidRDefault="00F5537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обработку персональных данных регламентирует законодательство РФ об обороне, о безопасности, о противодействии терроризму, о транспортной безопасности, о противодействии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коррупции, об оперативно-</w:t>
      </w:r>
      <w:proofErr w:type="spellStart"/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разыскной</w:t>
      </w:r>
      <w:proofErr w:type="spellEnd"/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деятельности, об исполнительном производстве либо уголовно-исполнительное законодательство РФ.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3.8. Сбор и обработка персональных данных родственников работников, которые относятся к</w:t>
      </w:r>
      <w:r w:rsidRPr="009D7886">
        <w:rPr>
          <w:lang w:val="ru-RU"/>
        </w:rPr>
        <w:br/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специальной категории (сведения о расовой, национальной принадлежности, 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политических взглядах,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религиозных или философских убеждениях, состоянии здоровья, интимной жизни), не допускаются.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3.9. Сбор и обработка персональных данных соискателей, работников и их родственников о</w:t>
      </w:r>
      <w:r w:rsidRPr="009D7886">
        <w:rPr>
          <w:lang w:val="ru-RU"/>
        </w:rPr>
        <w:br/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членстве в общественных объединениях или профсоюзной деятельности не допускаются, за</w:t>
      </w:r>
      <w:r w:rsidRPr="009D7886">
        <w:rPr>
          <w:lang w:val="ru-RU"/>
        </w:rPr>
        <w:br/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исключением случаев, предусмотренных федеральными законами.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3.10. Личные дела, трудовые и медицинские книжки работников хранятся в бумажном виде в</w:t>
      </w:r>
      <w:r w:rsidRPr="009D7886">
        <w:rPr>
          <w:lang w:val="ru-RU"/>
        </w:rPr>
        <w:br/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папках в кабинете директора в специально отведенной секции сейфа, обеспечивающего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 доступа.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proofErr w:type="gramStart"/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личную информацию о работнике, кроме указанных в пункте</w:t>
      </w:r>
      <w:r w:rsidRPr="009D7886">
        <w:rPr>
          <w:lang w:val="ru-RU"/>
        </w:rPr>
        <w:br/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3.10 Положения, хранятся в бумажном виде в отделе </w:t>
      </w:r>
      <w:proofErr w:type="spellStart"/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кадровв</w:t>
      </w:r>
      <w:proofErr w:type="spellEnd"/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 и в электронном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системах«1С:</w:t>
      </w:r>
      <w:proofErr w:type="gramEnd"/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Зарплата и кадры», «1С: Библиотека», «Электронный дневник».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3.12. Документы соискателя, который не был трудоустроен, уничтожаются в течение 30 дней с момента принятия решения об отказе в трудоустройстве.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3.13. Документы, содержащие персональные данные работников и родственников работников,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подлежат хранению и уничтожению в сроки и в порядке, предусмотренные номенклатурой дел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архивным законодательством РФ.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3.14. Работники вправе требовать исключения или исправления неверных или неполных</w:t>
      </w:r>
      <w:r w:rsidR="009D7886">
        <w:rPr>
          <w:lang w:val="ru-RU"/>
        </w:rPr>
        <w:t xml:space="preserve"> 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данных, а также данных, обработанных с нарушениями требований Трудового кодекса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или иного федерального закона.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 оценочного характера работник вправе дополнить заявлением,</w:t>
      </w:r>
      <w:r w:rsidRPr="009D7886">
        <w:rPr>
          <w:lang w:val="ru-RU"/>
        </w:rPr>
        <w:br/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выражающим его собственную точку зрения.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По требованию работника </w:t>
      </w:r>
      <w:r w:rsidR="009D7886" w:rsidRPr="002104F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D7886" w:rsidRPr="002D53CD">
        <w:rPr>
          <w:rFonts w:ascii="Times New Roman" w:hAnsi="Times New Roman"/>
          <w:color w:val="000000"/>
          <w:sz w:val="24"/>
          <w:szCs w:val="24"/>
          <w:lang w:val="ru-RU"/>
        </w:rPr>
        <w:t xml:space="preserve">ГАОУ «Лицей-центр одаренных детей «Олимп» 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обязано известить всех лиц, которым ранее были</w:t>
      </w:r>
      <w:r w:rsidRPr="009D7886">
        <w:rPr>
          <w:lang w:val="ru-RU"/>
        </w:rPr>
        <w:br/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сообщены неверные или неполные персональные данные этого работника, обо всех произведенных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них исключениях, исправлениях или дополнениях.</w:t>
      </w:r>
    </w:p>
    <w:p w:rsidR="00311E9F" w:rsidRPr="009D7886" w:rsidRDefault="00F55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Доступ к персональным данным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4.1. Доступ к персональным данным соискателя имеют:</w:t>
      </w:r>
    </w:p>
    <w:p w:rsidR="00311E9F" w:rsidRDefault="00F5537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директор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объеме;</w:t>
      </w:r>
    </w:p>
    <w:p w:rsidR="00311E9F" w:rsidRPr="009D7886" w:rsidRDefault="00F5537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начальник отдела кадров – в полном объеме;</w:t>
      </w:r>
    </w:p>
    <w:p w:rsidR="00311E9F" w:rsidRPr="009D7886" w:rsidRDefault="00F5537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инспектор отдела кадров – в полном объеме.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4.2. Доступ к персональным данным работника имеют:</w:t>
      </w:r>
    </w:p>
    <w:p w:rsidR="00311E9F" w:rsidRDefault="00F5537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директор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объеме;</w:t>
      </w:r>
    </w:p>
    <w:p w:rsidR="00311E9F" w:rsidRPr="009D7886" w:rsidRDefault="00F5537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начальник отдела кадров – в полном объеме;</w:t>
      </w:r>
    </w:p>
    <w:p w:rsidR="00311E9F" w:rsidRPr="009D7886" w:rsidRDefault="00F5537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инспектор отдела кадров – в полном объеме;</w:t>
      </w:r>
    </w:p>
    <w:p w:rsidR="00311E9F" w:rsidRPr="009D7886" w:rsidRDefault="00F5537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бухгалтер – в объеме данных, которые необходимы для оплаты труда, уплаты налогов,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взносов, предоставления статистической информации и выполнения 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иных обязательных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работодателя требований законодательства по бухгалтерскому, бюджетному и налоговому учету.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4.3. Доступ к персональным данным родственников работника имеют:</w:t>
      </w:r>
    </w:p>
    <w:p w:rsidR="00311E9F" w:rsidRDefault="00F5537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директор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объеме;</w:t>
      </w:r>
    </w:p>
    <w:p w:rsidR="00311E9F" w:rsidRPr="009D7886" w:rsidRDefault="00F5537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начальник отдела кадров – в полном объеме;</w:t>
      </w:r>
    </w:p>
    <w:p w:rsidR="00311E9F" w:rsidRPr="009D7886" w:rsidRDefault="00F5537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инспектор отдела кадров – в полном объеме;</w:t>
      </w:r>
    </w:p>
    <w:p w:rsidR="00311E9F" w:rsidRPr="009D7886" w:rsidRDefault="00F5537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бухгалтер – в объеме данных, которые необходимы для обеспечения соблюдения законодательства РФ, реализации прав работника, предусмотренных трудовым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иными актами, содержащими нормы трудового права.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4.4. Перечень лиц, допущенных к обработке персональных данных соискателей и </w:t>
      </w:r>
      <w:proofErr w:type="spellStart"/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proofErr w:type="gramStart"/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,у</w:t>
      </w:r>
      <w:proofErr w:type="gramEnd"/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тверждается</w:t>
      </w:r>
      <w:proofErr w:type="spellEnd"/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директора </w:t>
      </w:r>
      <w:r w:rsidR="009D7886" w:rsidRPr="002104F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D7886" w:rsidRPr="002D53CD">
        <w:rPr>
          <w:rFonts w:ascii="Times New Roman" w:hAnsi="Times New Roman"/>
          <w:color w:val="000000"/>
          <w:sz w:val="24"/>
          <w:szCs w:val="24"/>
          <w:lang w:val="ru-RU"/>
        </w:rPr>
        <w:t>ГАОУ «Лицей-центр одаренных детей «Олимп»</w:t>
      </w:r>
    </w:p>
    <w:p w:rsidR="00311E9F" w:rsidRPr="009D7886" w:rsidRDefault="00F55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Передача персональных данных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5.1. Работники </w:t>
      </w:r>
      <w:r w:rsidR="009D7886" w:rsidRPr="002104F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D7886" w:rsidRPr="002D53CD">
        <w:rPr>
          <w:rFonts w:ascii="Times New Roman" w:hAnsi="Times New Roman"/>
          <w:color w:val="000000"/>
          <w:sz w:val="24"/>
          <w:szCs w:val="24"/>
          <w:lang w:val="ru-RU"/>
        </w:rPr>
        <w:t>ГАОУ «Лицей-центр одаренных детей «Олимп»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, имеющие доступ к персональным данным соискателей, работников и родственников работников, при передаче этих данных должны соблюдать следующие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требования: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5.1.1. Не передавать и не распространять персональные данные без письменного согласия</w:t>
      </w:r>
      <w:r w:rsidRPr="009D7886">
        <w:rPr>
          <w:lang w:val="ru-RU"/>
        </w:rPr>
        <w:br/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субъекта персональных данных, за исключением случаев, когда это необходимо:</w:t>
      </w:r>
    </w:p>
    <w:p w:rsidR="00311E9F" w:rsidRPr="009D7886" w:rsidRDefault="00F5537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для предупреждения угрозы жизни и здоровью субъекта персональных данных, если получить такое согласие невозможно;</w:t>
      </w:r>
    </w:p>
    <w:p w:rsidR="00311E9F" w:rsidRPr="009D7886" w:rsidRDefault="00F5537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для статистических или исследовательских целей (при обезличивании);</w:t>
      </w:r>
    </w:p>
    <w:p w:rsidR="00311E9F" w:rsidRPr="009D7886" w:rsidRDefault="00F5537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в случаях, напрямую предусмотренных федеральными законами.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5.1.2. 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фонды медицинского и социального страхования, пенсионный фонд, правоохранительные органы,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страховые агентства, военкоматы, медицинские организации, контрольно-надзорные органы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наличии оснований, предусмотренных в федеральных законах, или мотивированного запроса от данных структур.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9D7886" w:rsidRDefault="00F55377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5.1.3. Размещать без согласия работников в целях обеспечения информационной открытости</w:t>
      </w:r>
      <w:r w:rsidRPr="009D7886">
        <w:rPr>
          <w:lang w:val="ru-RU"/>
        </w:rPr>
        <w:br/>
      </w:r>
      <w:r w:rsidR="009D7886" w:rsidRPr="002104F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D7886" w:rsidRPr="002D53CD">
        <w:rPr>
          <w:rFonts w:ascii="Times New Roman" w:hAnsi="Times New Roman"/>
          <w:color w:val="000000"/>
          <w:sz w:val="24"/>
          <w:szCs w:val="24"/>
          <w:lang w:val="ru-RU"/>
        </w:rPr>
        <w:t xml:space="preserve">ГАОУ «Лицей-центр одаренных детей «Олимп» 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на официальном сайте </w:t>
      </w:r>
      <w:r w:rsidR="009D7886" w:rsidRPr="002104F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D7886" w:rsidRPr="002D53CD">
        <w:rPr>
          <w:rFonts w:ascii="Times New Roman" w:hAnsi="Times New Roman"/>
          <w:color w:val="000000"/>
          <w:sz w:val="24"/>
          <w:szCs w:val="24"/>
          <w:lang w:val="ru-RU"/>
        </w:rPr>
        <w:t xml:space="preserve">ГАОУ «Лицей-центр одаренных детей «Олимп» 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5.1.3.1. Информацию о директоре </w:t>
      </w:r>
      <w:r w:rsidR="009D7886" w:rsidRPr="002104F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D7886" w:rsidRPr="002D53CD">
        <w:rPr>
          <w:rFonts w:ascii="Times New Roman" w:hAnsi="Times New Roman"/>
          <w:color w:val="000000"/>
          <w:sz w:val="24"/>
          <w:szCs w:val="24"/>
          <w:lang w:val="ru-RU"/>
        </w:rPr>
        <w:t>ГАОУ «Лицей-центр одаренных детей «Олимп»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, его заместителях, руководителях филиалов </w:t>
      </w:r>
      <w:r w:rsidR="009D7886" w:rsidRPr="002104F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D7886" w:rsidRPr="002D53CD">
        <w:rPr>
          <w:rFonts w:ascii="Times New Roman" w:hAnsi="Times New Roman"/>
          <w:color w:val="000000"/>
          <w:sz w:val="24"/>
          <w:szCs w:val="24"/>
          <w:lang w:val="ru-RU"/>
        </w:rPr>
        <w:t>ГАОУ «Лицей-центр одаренных детей «Олимп»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, в том числе:</w:t>
      </w:r>
    </w:p>
    <w:p w:rsidR="00311E9F" w:rsidRPr="009D7886" w:rsidRDefault="00F5537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фамилию, имя, отчество (при наличии);</w:t>
      </w:r>
    </w:p>
    <w:p w:rsidR="00311E9F" w:rsidRDefault="00F5537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должность;</w:t>
      </w:r>
    </w:p>
    <w:p w:rsidR="00311E9F" w:rsidRDefault="00F5537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контактные телефоны;</w:t>
      </w:r>
    </w:p>
    <w:p w:rsidR="00311E9F" w:rsidRDefault="00F5537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адрес электронной почты.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5.1.3.2. Информацию о персональном составе педагогических работников с указанием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образования, квалификации и опыта работы, в том числе:</w:t>
      </w:r>
    </w:p>
    <w:p w:rsidR="00311E9F" w:rsidRPr="009D7886" w:rsidRDefault="00F5537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фамилию, имя, отчество (при наличии);</w:t>
      </w:r>
    </w:p>
    <w:p w:rsidR="00311E9F" w:rsidRDefault="00F5537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занимаемую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311E9F" w:rsidRDefault="00F5537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преподаваемые дисциплины;</w:t>
      </w:r>
    </w:p>
    <w:p w:rsidR="00311E9F" w:rsidRDefault="00F5537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ученую степень (при наличии);</w:t>
      </w:r>
    </w:p>
    <w:p w:rsidR="00311E9F" w:rsidRDefault="00F5537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ученое звание (при наличии);</w:t>
      </w:r>
    </w:p>
    <w:p w:rsidR="00311E9F" w:rsidRPr="009D7886" w:rsidRDefault="00F5537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наименование направления подготовки и (или) специальности;</w:t>
      </w:r>
    </w:p>
    <w:p w:rsidR="00311E9F" w:rsidRPr="009D7886" w:rsidRDefault="00F5537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данные о повышении квалификации и (или) профессиональной переподготовке (при наличии);</w:t>
      </w:r>
    </w:p>
    <w:p w:rsidR="00311E9F" w:rsidRDefault="00F5537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стаж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11E9F" w:rsidRDefault="00F5537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стаж работы по специальности.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5.1.4. Передавать персональные данные представителям работников и соискателей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установленном Трудовым кодексом, ограничивая эту информацию только теми персональными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данными, которые необходимы для выполнения функций представителя, подтвержденных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документально.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5.2. Передача персональных данных соискателей, работников и их родственников работником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одного структурного подразделения работнику другого структурного подразделения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 и на условиях, определенных локальным актом </w:t>
      </w:r>
      <w:r w:rsidR="009D7886" w:rsidRPr="002104F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D7886" w:rsidRPr="002D53CD">
        <w:rPr>
          <w:rFonts w:ascii="Times New Roman" w:hAnsi="Times New Roman"/>
          <w:color w:val="000000"/>
          <w:sz w:val="24"/>
          <w:szCs w:val="24"/>
          <w:lang w:val="ru-RU"/>
        </w:rPr>
        <w:t>ГАОУ «Лицей-центр одаренных детей «Олимп»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Лица, которые получают персональные данные, должны быть предупреждены о том, что эти данные могут быть использованы лишь в целях, для которых они сообщены. Директор </w:t>
      </w:r>
      <w:r w:rsidR="009D7886" w:rsidRPr="002104F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D7886" w:rsidRPr="002D53CD">
        <w:rPr>
          <w:rFonts w:ascii="Times New Roman" w:hAnsi="Times New Roman"/>
          <w:color w:val="000000"/>
          <w:sz w:val="24"/>
          <w:szCs w:val="24"/>
          <w:lang w:val="ru-RU"/>
        </w:rPr>
        <w:t xml:space="preserve">ГАОУ «Лицей-центр одаренных детей «Олимп» 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и уполномоченные им лица вправе требовать подтверждения исполнения этого правила.</w:t>
      </w:r>
    </w:p>
    <w:p w:rsidR="00311E9F" w:rsidRPr="009D7886" w:rsidRDefault="00F55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обеспечения безопасности персональных данных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6.1. К основным мерам обеспечения безопасности персональных данных в </w:t>
      </w:r>
      <w:proofErr w:type="spellStart"/>
      <w:proofErr w:type="gramStart"/>
      <w:r w:rsidR="009D7886" w:rsidRPr="002104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 w:rsidR="009D7886" w:rsidRPr="00210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886" w:rsidRPr="002D53CD">
        <w:rPr>
          <w:rFonts w:ascii="Times New Roman" w:hAnsi="Times New Roman"/>
          <w:color w:val="000000"/>
          <w:sz w:val="24"/>
          <w:szCs w:val="24"/>
          <w:lang w:val="ru-RU"/>
        </w:rPr>
        <w:t>ГАОУ «Лицей-центр одаренных детей «Олимп»</w:t>
      </w:r>
      <w:r w:rsidRPr="009D7886">
        <w:rPr>
          <w:lang w:val="ru-RU"/>
        </w:rPr>
        <w:br/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относятся: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6.1.1. Назначение </w:t>
      </w:r>
      <w:proofErr w:type="gramStart"/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обработки персональных данных. В обязанности ответственного входит организация обработки персональных данных, 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инструктаж работников, внутренний </w:t>
      </w:r>
      <w:proofErr w:type="gramStart"/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</w:t>
      </w:r>
      <w:r w:rsidR="009D7886" w:rsidRPr="002104F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D7886" w:rsidRPr="002D53CD">
        <w:rPr>
          <w:rFonts w:ascii="Times New Roman" w:hAnsi="Times New Roman"/>
          <w:color w:val="000000"/>
          <w:sz w:val="24"/>
          <w:szCs w:val="24"/>
          <w:lang w:val="ru-RU"/>
        </w:rPr>
        <w:t xml:space="preserve">ГАОУ «Лицей-центр одаренных детей «Олимп» 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 к защите персональных данных.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</w:t>
      </w:r>
      <w:r w:rsidRPr="009D7886">
        <w:rPr>
          <w:lang w:val="ru-RU"/>
        </w:rPr>
        <w:br/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обработки персональных данных.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6.1.3. Ознакомление работников, осуществляющих обработку персональных данных, с</w:t>
      </w:r>
      <w:r w:rsidRPr="009D7886">
        <w:rPr>
          <w:lang w:val="ru-RU"/>
        </w:rPr>
        <w:br/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положениями законодательства о персональных данных, в том числе с требованиями к защите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данных, политикой обработки персональных данных и локальными актами </w:t>
      </w:r>
      <w:r w:rsidRPr="002104F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2D53CD">
        <w:rPr>
          <w:rFonts w:ascii="Times New Roman" w:hAnsi="Times New Roman"/>
          <w:color w:val="000000"/>
          <w:sz w:val="24"/>
          <w:szCs w:val="24"/>
          <w:lang w:val="ru-RU"/>
        </w:rPr>
        <w:t xml:space="preserve">ГАОУ «Лицей-центр одаренных детей «Олимп» 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по вопросам обработки персональных данных.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6.1.4. Определение угроз безопасности персональным данным при их обработке с</w:t>
      </w:r>
      <w:r w:rsidRPr="009D7886">
        <w:rPr>
          <w:lang w:val="ru-RU"/>
        </w:rPr>
        <w:br/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использованием средств автоматизации и разработка мер по защите таких персональных данных.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6.1.5. Установление правил доступа к персональным данным, обрабатываемым с использованием средств автоматизации, а также регистрация и учет всех действий, совершаемых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персональными данными в информационных системах, </w:t>
      </w:r>
      <w:proofErr w:type="gramStart"/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принимаемыми мерами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 персональных данных и уровня защищенности информационных систем.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6.1.6. Учет машинных носителей персональных данных.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6.1.7.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восстановление персональных данных, которые были модифицированы или уничтожены вследствие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 доступа к ним.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6.1.8. Оценка вреда, который может быть причинен субъектам персональных данных 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нарушения законодательства о персональных данных, оценка соотношения указанного вреда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принимаемых мер.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6.1.9. Внутренний контроль и (или) аудит соответствия обработки персональных данных</w:t>
      </w:r>
      <w:r w:rsidRPr="009D7886">
        <w:rPr>
          <w:lang w:val="ru-RU"/>
        </w:rPr>
        <w:br/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требованиям законодательства.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6.1.10. Публикация политики обработки персональных данных и локальных актов по вопросам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обработки персональных данных на официальном сайте </w:t>
      </w:r>
      <w:r w:rsidRPr="002104F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2D53CD">
        <w:rPr>
          <w:rFonts w:ascii="Times New Roman" w:hAnsi="Times New Roman"/>
          <w:color w:val="000000"/>
          <w:sz w:val="24"/>
          <w:szCs w:val="24"/>
          <w:lang w:val="ru-RU"/>
        </w:rPr>
        <w:t>ГАОУ «Лицей-центр одаренных детей «Олимп»</w:t>
      </w:r>
    </w:p>
    <w:p w:rsidR="00311E9F" w:rsidRPr="009D7886" w:rsidRDefault="00F55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7.1. Лица, виновные в нарушении норм, регулирующих обработку и защиту персональных</w:t>
      </w:r>
      <w:r w:rsidRPr="009D7886">
        <w:rPr>
          <w:lang w:val="ru-RU"/>
        </w:rPr>
        <w:br/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данных соискателей на вакантные должности, работников, в том числе бывших, и их родственников,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привлекаются к дисциплинарной и материальной ответственности, а в случаях, установленных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РФ, – к гражданско-правовой,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административной и уголовной ответственности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федеральными законами.</w:t>
      </w:r>
    </w:p>
    <w:p w:rsidR="00311E9F" w:rsidRPr="009D7886" w:rsidRDefault="00F553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proofErr w:type="gramStart"/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Моральный вред, причиненный соискателям на вакантные должности, работникам,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бывшим, и их родственникам вследствие нарушения их прав, нарушения правил обработки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данных, а также несоблюдения требований к защите персональных данных, подлежит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возмещению в порядке и на условиях, предусмотренных законодательством РФ.</w:t>
      </w:r>
      <w:proofErr w:type="gramEnd"/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Возмещение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морального вреда осуществляется независимо от возмещения имущественного вреда и понесенных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7886">
        <w:rPr>
          <w:rFonts w:hAnsi="Times New Roman" w:cs="Times New Roman"/>
          <w:color w:val="000000"/>
          <w:sz w:val="24"/>
          <w:szCs w:val="24"/>
          <w:lang w:val="ru-RU"/>
        </w:rPr>
        <w:t>субъектом персональных данных убытков.</w:t>
      </w:r>
    </w:p>
    <w:sectPr w:rsidR="00311E9F" w:rsidRPr="009D7886" w:rsidSect="00977227">
      <w:pgSz w:w="11907" w:h="16839"/>
      <w:pgMar w:top="851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06F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537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86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0E2F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B2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A6B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603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1F2E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B35C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11E9F"/>
    <w:rsid w:val="003514A0"/>
    <w:rsid w:val="004F7E17"/>
    <w:rsid w:val="005A05CE"/>
    <w:rsid w:val="00653AF6"/>
    <w:rsid w:val="00977227"/>
    <w:rsid w:val="00993762"/>
    <w:rsid w:val="009D7886"/>
    <w:rsid w:val="00B73A5A"/>
    <w:rsid w:val="00E438A1"/>
    <w:rsid w:val="00F01E19"/>
    <w:rsid w:val="00F5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772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772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8789D-C486-4D07-8F6F-998305EC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007</cp:lastModifiedBy>
  <cp:revision>5</cp:revision>
  <cp:lastPrinted>2022-09-28T08:15:00Z</cp:lastPrinted>
  <dcterms:created xsi:type="dcterms:W3CDTF">2011-11-02T04:15:00Z</dcterms:created>
  <dcterms:modified xsi:type="dcterms:W3CDTF">2022-10-07T11:56:00Z</dcterms:modified>
</cp:coreProperties>
</file>